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4B" w:rsidRPr="00D47868" w:rsidRDefault="005C204B" w:rsidP="005C2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868">
        <w:rPr>
          <w:rFonts w:ascii="Times New Roman" w:eastAsia="Calibri" w:hAnsi="Times New Roman" w:cs="Times New Roman"/>
          <w:b/>
          <w:sz w:val="24"/>
          <w:szCs w:val="24"/>
        </w:rPr>
        <w:t>КОНСУЛЬТАЦИИ ДЛЯ РОДИТЕЛЕЙ.</w:t>
      </w:r>
    </w:p>
    <w:p w:rsidR="005C204B" w:rsidRPr="00D47868" w:rsidRDefault="005C204B" w:rsidP="005C2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868">
        <w:rPr>
          <w:rFonts w:ascii="Times New Roman" w:eastAsia="Calibri" w:hAnsi="Times New Roman" w:cs="Times New Roman"/>
          <w:b/>
          <w:sz w:val="24"/>
          <w:szCs w:val="24"/>
        </w:rPr>
        <w:t>МАЛЕНЬКИЕ «НЕХОЧУХИ».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Прежде чем реагировать на непослушание ребенка, нужно понять, что за этим стоит: его усталость, обида, раздражение, гнев, или перевозбуждение. К ребенку надо прислушаться, понять его состояние, и только после этого продолжать настаивать на своем – или, наоборот, отказаться дальше его воспитывать.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Неоценимую роль в общении с ребенком играет техника активного слушания. Вот как она может выглядеть.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Малыш заявляет: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-Не хочу ложиться спать!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Мама может начать настаивать, ребенок будет упрямиться, </w:t>
      </w:r>
      <w:proofErr w:type="gramStart"/>
      <w:r w:rsidRPr="00D47868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 в конце концов мама пожалуется отцу: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-Он меня не слушается!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Отец сердится, приказывает строгим голосом. Назревает конфликт.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А как можно его не допустить? Вы понимаете, что для маленького ребенка прерывать игру, да еще идти спать – тоска. Нужно сказать: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-У тебя очень интересная игра и тебе совсем не хочется ее заканчивать?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Скорее </w:t>
      </w:r>
      <w:proofErr w:type="gramStart"/>
      <w:r w:rsidRPr="00D47868">
        <w:rPr>
          <w:rFonts w:ascii="Times New Roman" w:eastAsia="Calibri" w:hAnsi="Times New Roman" w:cs="Times New Roman"/>
          <w:sz w:val="24"/>
          <w:szCs w:val="24"/>
        </w:rPr>
        <w:t>всего</w:t>
      </w:r>
      <w:proofErr w:type="gramEnd"/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 ребенок скажет «да».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-Тебе хочется еще поиграть? (посмотреть, порисовать, построить?)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Опять – «да».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-И тебе хочется, чтобы в кроватке было тоже интересно?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D47868">
        <w:rPr>
          <w:rFonts w:ascii="Times New Roman" w:eastAsia="Calibri" w:hAnsi="Times New Roman" w:cs="Times New Roman"/>
          <w:sz w:val="24"/>
          <w:szCs w:val="24"/>
        </w:rPr>
        <w:t>Да-а-а</w:t>
      </w:r>
      <w:proofErr w:type="spellEnd"/>
      <w:r w:rsidRPr="00D478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-Мы сейчас с тобой </w:t>
      </w:r>
      <w:proofErr w:type="gramStart"/>
      <w:r w:rsidRPr="00D47868">
        <w:rPr>
          <w:rFonts w:ascii="Times New Roman" w:eastAsia="Calibri" w:hAnsi="Times New Roman" w:cs="Times New Roman"/>
          <w:sz w:val="24"/>
          <w:szCs w:val="24"/>
        </w:rPr>
        <w:t>пойдем</w:t>
      </w:r>
      <w:proofErr w:type="gramEnd"/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 умоемся, посмотрим, что там делается в кроватке, а я расскажу тебе очень интересную сказку.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Это – «сочувствующая беседа». В процессе нее важно получить от ребенка ответ «да» и не один, а два-три раза. Это будет означать, что вы установили контакт. Он понял, что вы понимаете его настроение, желания и нежелания. В таких случаях дети легче идут навстречу. Вы не устроили ссору или скандал, может быть, в </w:t>
      </w:r>
      <w:proofErr w:type="gramStart"/>
      <w:r w:rsidRPr="00D47868">
        <w:rPr>
          <w:rFonts w:ascii="Times New Roman" w:eastAsia="Calibri" w:hAnsi="Times New Roman" w:cs="Times New Roman"/>
          <w:sz w:val="24"/>
          <w:szCs w:val="24"/>
        </w:rPr>
        <w:t>какой то</w:t>
      </w:r>
      <w:proofErr w:type="gramEnd"/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 мере вы ему «заговорили зубы» - и сняли конфликт. 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Активное, или сочувствующее, слушание применимо в любом случае, в любом возрасте. За отношения с ребенком отвечаете вы, потому что вы старше и опытнее. И вам предстоит для успешного воспитания работа с самим собой. Нужно научиться слушать и принимать своего ребенка. Если он отказывается выполнить какое-то поручение, прислушайтесь к себе – это просьба или требование? Вы готовы учесть его интересы? Вы отдаете себе отчет в том, что его занятия и интересы для него жизненно важны?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Когда вы применяете технику активного слушания, начинается то, что называется «магией искусного общения» - постепенно меняется общее настроение, становятся более доброжелательными интонации и вся атмосфера в семье. Уходят напряжение, конфронтация, исчезают конфликты и капризы. И более того, вы собственным примером учите ребенка общаться.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Психологи пришли к выводу, что родительский стиль поведения «записывается» в психике ребенка, а потом воспроизводится автоматически: скорее всего, ваши дети будут воспитывать ваших внуков так, как воспитывали их вы. И если вас что-то не устраивает, тревожит в отношениях с ребенком, это </w:t>
      </w:r>
      <w:proofErr w:type="gramStart"/>
      <w:r w:rsidRPr="00D47868">
        <w:rPr>
          <w:rFonts w:ascii="Times New Roman" w:eastAsia="Calibri" w:hAnsi="Times New Roman" w:cs="Times New Roman"/>
          <w:sz w:val="24"/>
          <w:szCs w:val="24"/>
        </w:rPr>
        <w:t>веский повод</w:t>
      </w:r>
      <w:proofErr w:type="gramEnd"/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 пересмотреть свой стиль воспитания и начать исправлять ситуацию. Никогда не поздно!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Если мама не может справиться со своими эмоциями, то и дети не будут собранными и спокойными. Родители, которые прибегают к воплям и крикам, находятся в плену иллюзии, что это самое действенное средство. Но они пугаются на одну минуту, а потом продолжают в </w:t>
      </w:r>
      <w:proofErr w:type="gramStart"/>
      <w:r w:rsidRPr="00D47868">
        <w:rPr>
          <w:rFonts w:ascii="Times New Roman" w:eastAsia="Calibri" w:hAnsi="Times New Roman" w:cs="Times New Roman"/>
          <w:sz w:val="24"/>
          <w:szCs w:val="24"/>
        </w:rPr>
        <w:t>том</w:t>
      </w:r>
      <w:proofErr w:type="gramEnd"/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 же духе. Родители думают, что надо наорать еще сильнее. Однако результат тот же. Вообще крик – признак слабости, и дети это чувствуют. Он почувствует, что родитель, хотя и кричит, беспомощен. В результате дети живут в атмосфере анархии. Сами они не умеют упорядочить свою жизнь, а родители им помочь </w:t>
      </w:r>
      <w:r w:rsidRPr="00D47868">
        <w:rPr>
          <w:rFonts w:ascii="Times New Roman" w:eastAsia="Calibri" w:hAnsi="Times New Roman" w:cs="Times New Roman"/>
          <w:sz w:val="24"/>
          <w:szCs w:val="24"/>
        </w:rPr>
        <w:lastRenderedPageBreak/>
        <w:t>не могут. Окрик родителя вызывает протест, желание не подчиниться и даже сделать наоборот. Дети «сражаются» с родителями подсознательно, в ожидании более умелого руководства с их стороны.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Чтобы привлечь внимание ребенка, не надо кричать. Иначе может сработать защитная реакция, которая называется «психологической глухотой». Это может случиться, когда родители увлекаются нравоучениями и нотациями. Дети перестают их слышать уже на втором предложении. Ребенок ставит заслонку, а вы вместо того, чтобы тактично постучать, упорно и монотонно колотите в нее. Так взаимное недовольство только растет. 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Чаще всего «глухими» становятся мальчики. Они лучше воспринимают информацию «глаза в глаза». Длинные речи из-за спины и в процессе работы по дому наименее эффективны. Малыш не вредничает, он реально вас не слышит. Особенно если он чем-то увлечен (даже если это просто его мысли и фантазии). 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Нужно подойти к ребенку, взять его за ручки, посмотреть в глаза и сказать: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 xml:space="preserve">-Ваня (Маша и </w:t>
      </w:r>
      <w:proofErr w:type="spellStart"/>
      <w:proofErr w:type="gramStart"/>
      <w:r w:rsidRPr="00D47868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proofErr w:type="gramEnd"/>
      <w:r w:rsidRPr="00D47868">
        <w:rPr>
          <w:rFonts w:ascii="Times New Roman" w:eastAsia="Calibri" w:hAnsi="Times New Roman" w:cs="Times New Roman"/>
          <w:sz w:val="24"/>
          <w:szCs w:val="24"/>
        </w:rPr>
        <w:t>), я хочу тебе сказать что-то очень важное.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При этом вы привлекаете ребенка не только словами, а включаете три органа чувств – зрение, слух и осязание. И ребенок обязательно обратит на вас внимание.</w:t>
      </w:r>
    </w:p>
    <w:p w:rsidR="005C204B" w:rsidRPr="00D47868" w:rsidRDefault="005C204B" w:rsidP="005C204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47868">
        <w:rPr>
          <w:rFonts w:ascii="Times New Roman" w:eastAsia="Calibri" w:hAnsi="Times New Roman" w:cs="Times New Roman"/>
          <w:sz w:val="24"/>
          <w:szCs w:val="24"/>
        </w:rPr>
        <w:t>Каждому человеку свойственно чувство собственного достоинства, и дети в этом отношении не исключение. Они даже чувствительнее к проявлению неуважения к их личности. К сожалению, им часто приходится «добывать» это уважение в боях с родителями. Главная причина – установка родителя: «Я должен его воспитывать», «Он должен мне подчиняться». Как только появляется «нет» ребенка, родитель начинает борьбу за его исправление. А ребенок дает ответный бой, упорно отказываясь слушаться и подчиняться.</w:t>
      </w:r>
    </w:p>
    <w:p w:rsidR="005C204B" w:rsidRDefault="005C204B" w:rsidP="005C204B">
      <w:pPr>
        <w:pStyle w:val="a3"/>
        <w:spacing w:before="0" w:beforeAutospacing="0" w:after="0" w:afterAutospacing="0"/>
        <w:ind w:firstLine="709"/>
        <w:jc w:val="both"/>
      </w:pPr>
      <w:r w:rsidRPr="00D47868">
        <w:t>Чаще всего конфликты происходят, когда в семье господствует идея «воспитания», а точнее «внедрения» требования родителя. В то время</w:t>
      </w:r>
      <w:proofErr w:type="gramStart"/>
      <w:r w:rsidRPr="00D47868">
        <w:t>,</w:t>
      </w:r>
      <w:proofErr w:type="gramEnd"/>
      <w:r w:rsidRPr="00D47868">
        <w:t xml:space="preserve"> как ребенок, может быть, не умея выразить это в словах, ждет понимания и уважения. Чтобы найти доступ к детской душе, нужно находить время посидеть и поговорить с ним, послушать, обсудить то, что ему важно, помочь в том, что ему трудно. Дружелюбный тон и фразы, на которые невозможно дать отказ – лучший способ приучения маленького ребенка к режиму и порядку. Если дружеский тон сохранится, то потом ребенок будет сам делать все то, что нужно, без специальных усилий мамы. Если в доме заведен порядок, и с ребенком есть контакт, он не выходит из берегов. Для него очень важна благожелательная атмосфера и ребенок сам будет ее оберегать.</w:t>
      </w:r>
      <w:r w:rsidRPr="00CF5DD9">
        <w:t xml:space="preserve"> </w:t>
      </w:r>
    </w:p>
    <w:p w:rsidR="0098464B" w:rsidRDefault="0098464B"/>
    <w:sectPr w:rsidR="0098464B" w:rsidSect="0098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04B"/>
    <w:rsid w:val="005C204B"/>
    <w:rsid w:val="0098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4891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2019-01-09T07:52:00Z</dcterms:created>
  <dcterms:modified xsi:type="dcterms:W3CDTF">2019-01-09T07:53:00Z</dcterms:modified>
</cp:coreProperties>
</file>