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E92" w:rsidRDefault="00F90E92" w:rsidP="00F90E92">
      <w:pPr>
        <w:spacing w:after="0"/>
        <w:jc w:val="center"/>
        <w:rPr>
          <w:color w:val="000000" w:themeColor="text1"/>
          <w:sz w:val="24"/>
          <w:szCs w:val="24"/>
          <w:shd w:val="clear" w:color="auto" w:fill="FFFFFF"/>
        </w:rPr>
      </w:pPr>
    </w:p>
    <w:p w:rsidR="00F90E92" w:rsidRPr="00764537" w:rsidRDefault="00F90E92" w:rsidP="00F90E92">
      <w:pPr>
        <w:spacing w:after="0"/>
        <w:jc w:val="center"/>
        <w:rPr>
          <w:color w:val="000000" w:themeColor="text1"/>
          <w:sz w:val="24"/>
          <w:szCs w:val="24"/>
          <w:shd w:val="clear" w:color="auto" w:fill="FFFFFF"/>
        </w:rPr>
      </w:pPr>
      <w:r w:rsidRPr="00764537">
        <w:rPr>
          <w:color w:val="000000" w:themeColor="text1"/>
          <w:sz w:val="24"/>
          <w:szCs w:val="24"/>
          <w:shd w:val="clear" w:color="auto" w:fill="FFFFFF"/>
        </w:rPr>
        <w:t>Муниципальное бюджетное дошкольное общеобразовательное учреждение детский сад общеразвивающего вида с приоритетным осуществлением деятельности по познавательно-речевому развитию воспитанников № 28 «Теремок»</w:t>
      </w:r>
    </w:p>
    <w:p w:rsidR="00F90E92" w:rsidRPr="00764537" w:rsidRDefault="00F90E92" w:rsidP="00F90E92">
      <w:pPr>
        <w:spacing w:after="0"/>
        <w:jc w:val="center"/>
        <w:rPr>
          <w:rFonts w:eastAsia="Times New Roman"/>
          <w:color w:val="000000" w:themeColor="text1"/>
          <w:sz w:val="24"/>
          <w:szCs w:val="24"/>
        </w:rPr>
      </w:pPr>
      <w:r w:rsidRPr="00E22612">
        <w:rPr>
          <w:rFonts w:eastAsia="Times New Roman"/>
          <w:color w:val="000000" w:themeColor="text1"/>
          <w:sz w:val="24"/>
          <w:szCs w:val="24"/>
        </w:rPr>
        <w:t>620028, г.Екатеринбург, ул. Крылова, 56; 620014, г.Екатеринбург, ул. Малышева,1</w:t>
      </w:r>
    </w:p>
    <w:p w:rsidR="00F90E92" w:rsidRDefault="00F90E92" w:rsidP="00F90E92">
      <w:pPr>
        <w:spacing w:after="0"/>
        <w:jc w:val="center"/>
        <w:rPr>
          <w:rFonts w:eastAsia="Times New Roman"/>
          <w:color w:val="000000" w:themeColor="text1"/>
          <w:sz w:val="24"/>
          <w:szCs w:val="24"/>
        </w:rPr>
      </w:pPr>
      <w:r w:rsidRPr="00E22612">
        <w:rPr>
          <w:rFonts w:eastAsia="Times New Roman"/>
          <w:color w:val="000000" w:themeColor="text1"/>
          <w:sz w:val="24"/>
          <w:szCs w:val="24"/>
        </w:rPr>
        <w:t>+7(343) 231-49-52, +7(343) 242-29-90</w:t>
      </w:r>
    </w:p>
    <w:p w:rsidR="00953C44" w:rsidRPr="00ED0240" w:rsidRDefault="00953C44" w:rsidP="00953C44">
      <w:pPr>
        <w:ind w:firstLine="567"/>
        <w:jc w:val="center"/>
      </w:pPr>
    </w:p>
    <w:p w:rsidR="00953C44" w:rsidRPr="005C651A" w:rsidRDefault="005C651A" w:rsidP="005C651A">
      <w:pPr>
        <w:ind w:firstLine="567"/>
        <w:jc w:val="center"/>
        <w:rPr>
          <w:b/>
          <w:color w:val="002060"/>
          <w:sz w:val="72"/>
          <w:szCs w:val="72"/>
        </w:rPr>
      </w:pPr>
      <w:r w:rsidRPr="005C651A">
        <w:rPr>
          <w:b/>
          <w:color w:val="002060"/>
          <w:sz w:val="72"/>
          <w:szCs w:val="72"/>
        </w:rPr>
        <w:t xml:space="preserve">Паспорт  </w:t>
      </w:r>
      <w:r w:rsidR="00953C44" w:rsidRPr="005C651A">
        <w:rPr>
          <w:b/>
          <w:color w:val="002060"/>
          <w:sz w:val="72"/>
          <w:szCs w:val="72"/>
        </w:rPr>
        <w:t>музея</w:t>
      </w:r>
    </w:p>
    <w:p w:rsidR="00F90E92" w:rsidRPr="00F90E92" w:rsidRDefault="00F90E92" w:rsidP="00F90E92">
      <w:pPr>
        <w:jc w:val="center"/>
        <w:rPr>
          <w:b/>
          <w:bCs/>
          <w:color w:val="C00000"/>
          <w:sz w:val="48"/>
          <w:szCs w:val="48"/>
        </w:rPr>
      </w:pPr>
      <w:r w:rsidRPr="00F90E92">
        <w:rPr>
          <w:b/>
          <w:color w:val="C00000"/>
          <w:sz w:val="48"/>
          <w:szCs w:val="48"/>
        </w:rPr>
        <w:t>«Терем – теремок, кто в тереме живет»</w:t>
      </w:r>
    </w:p>
    <w:p w:rsidR="00F90E92" w:rsidRPr="00F90E92" w:rsidRDefault="00F90E92" w:rsidP="00F90E92">
      <w:pPr>
        <w:spacing w:after="0"/>
        <w:jc w:val="center"/>
        <w:rPr>
          <w:rFonts w:eastAsia="Arial Unicode MS"/>
          <w:b/>
          <w:bCs/>
          <w:i/>
          <w:color w:val="002060"/>
          <w:sz w:val="48"/>
          <w:szCs w:val="48"/>
        </w:rPr>
      </w:pPr>
      <w:r w:rsidRPr="00F90E92">
        <w:rPr>
          <w:rFonts w:eastAsia="Arial Unicode MS"/>
          <w:b/>
          <w:bCs/>
          <w:i/>
          <w:color w:val="002060"/>
          <w:sz w:val="32"/>
          <w:szCs w:val="32"/>
        </w:rPr>
        <w:t>(Традиционная народная  тряпичная кукла России и Урала)</w:t>
      </w:r>
    </w:p>
    <w:p w:rsidR="00953C44" w:rsidRDefault="00953C44" w:rsidP="00953C44">
      <w:pPr>
        <w:ind w:firstLine="567"/>
        <w:jc w:val="center"/>
        <w:rPr>
          <w:b/>
          <w:color w:val="C00000"/>
          <w:sz w:val="56"/>
          <w:szCs w:val="56"/>
        </w:rPr>
      </w:pPr>
    </w:p>
    <w:p w:rsidR="00F90E92" w:rsidRDefault="00F90E92" w:rsidP="00F90E92">
      <w:pPr>
        <w:rPr>
          <w:rFonts w:ascii="Monotype Corsiva" w:hAnsi="Monotype Corsiva"/>
          <w:b/>
          <w:color w:val="C00000"/>
          <w:sz w:val="56"/>
          <w:szCs w:val="56"/>
        </w:rPr>
      </w:pPr>
      <w:r>
        <w:rPr>
          <w:rFonts w:ascii="Monotype Corsiva" w:hAnsi="Monotype Corsiva"/>
          <w:b/>
          <w:color w:val="C00000"/>
          <w:sz w:val="56"/>
          <w:szCs w:val="56"/>
        </w:rPr>
        <w:t xml:space="preserve">   </w:t>
      </w:r>
      <w:r w:rsidR="005C651A">
        <w:rPr>
          <w:rFonts w:ascii="Monotype Corsiva" w:hAnsi="Monotype Corsiva"/>
          <w:b/>
          <w:noProof/>
          <w:color w:val="C00000"/>
          <w:sz w:val="56"/>
          <w:szCs w:val="56"/>
          <w:lang w:eastAsia="ru-RU"/>
        </w:rPr>
        <w:drawing>
          <wp:inline distT="0" distB="0" distL="0" distR="0">
            <wp:extent cx="3162300" cy="3667125"/>
            <wp:effectExtent l="57150" t="38100" r="38100" b="28575"/>
            <wp:docPr id="32" name="Рисунок 2" descr="C:\Users\1.DESKTOP-FDDADBL\Desktop\фото музе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.DESKTOP-FDDADBL\Desktop\фото музе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6671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E92" w:rsidRDefault="00F90E92" w:rsidP="00F90E92">
      <w:pPr>
        <w:rPr>
          <w:rFonts w:ascii="Monotype Corsiva" w:hAnsi="Monotype Corsiva"/>
          <w:b/>
          <w:color w:val="C00000"/>
          <w:sz w:val="56"/>
          <w:szCs w:val="56"/>
        </w:rPr>
      </w:pPr>
      <w:r>
        <w:rPr>
          <w:rFonts w:ascii="Monotype Corsiva" w:hAnsi="Monotype Corsiva"/>
          <w:b/>
          <w:color w:val="C00000"/>
          <w:sz w:val="56"/>
          <w:szCs w:val="56"/>
        </w:rPr>
        <w:t xml:space="preserve">                                           </w:t>
      </w:r>
    </w:p>
    <w:p w:rsidR="005C651A" w:rsidRPr="00F90E92" w:rsidRDefault="00F90E92" w:rsidP="00F90E92">
      <w:pPr>
        <w:spacing w:after="0"/>
        <w:rPr>
          <w:rFonts w:ascii="Monotype Corsiva" w:hAnsi="Monotype Corsiva"/>
          <w:b/>
          <w:color w:val="C00000"/>
          <w:sz w:val="56"/>
          <w:szCs w:val="56"/>
        </w:rPr>
      </w:pPr>
      <w:r>
        <w:rPr>
          <w:rFonts w:ascii="Monotype Corsiva" w:hAnsi="Monotype Corsiva"/>
          <w:b/>
          <w:color w:val="C00000"/>
          <w:sz w:val="56"/>
          <w:szCs w:val="56"/>
        </w:rPr>
        <w:t xml:space="preserve">                                           </w:t>
      </w:r>
      <w:r w:rsidR="005C651A" w:rsidRPr="00F90E92">
        <w:rPr>
          <w:color w:val="002060"/>
        </w:rPr>
        <w:t xml:space="preserve">Разработала: Кряжева Елена Николаевна, </w:t>
      </w:r>
    </w:p>
    <w:p w:rsidR="00953C44" w:rsidRPr="00F90E92" w:rsidRDefault="005C651A" w:rsidP="00F90E92">
      <w:pPr>
        <w:spacing w:after="0"/>
        <w:ind w:firstLine="567"/>
        <w:jc w:val="center"/>
        <w:rPr>
          <w:color w:val="002060"/>
        </w:rPr>
      </w:pPr>
      <w:r w:rsidRPr="00F90E92">
        <w:rPr>
          <w:color w:val="002060"/>
        </w:rPr>
        <w:t xml:space="preserve">                                                                   </w:t>
      </w:r>
      <w:r w:rsidR="00F90E92">
        <w:rPr>
          <w:color w:val="002060"/>
        </w:rPr>
        <w:t xml:space="preserve">                   </w:t>
      </w:r>
      <w:r w:rsidRPr="00F90E92">
        <w:rPr>
          <w:color w:val="002060"/>
        </w:rPr>
        <w:t xml:space="preserve">воспитатель 1 категория </w:t>
      </w:r>
      <w:r w:rsidR="00953C44" w:rsidRPr="00F90E92">
        <w:rPr>
          <w:color w:val="002060"/>
        </w:rPr>
        <w:t xml:space="preserve"> </w:t>
      </w:r>
      <w:bookmarkStart w:id="0" w:name="_GoBack"/>
      <w:bookmarkEnd w:id="0"/>
    </w:p>
    <w:p w:rsidR="00953C44" w:rsidRDefault="00953C44" w:rsidP="00953C44">
      <w:pPr>
        <w:ind w:firstLine="567"/>
        <w:jc w:val="right"/>
      </w:pPr>
    </w:p>
    <w:p w:rsidR="00953C44" w:rsidRPr="00F90E92" w:rsidRDefault="00F90E92" w:rsidP="00F90E92">
      <w:pPr>
        <w:rPr>
          <w:color w:val="002060"/>
        </w:rPr>
      </w:pPr>
      <w:r w:rsidRPr="00F90E92">
        <w:rPr>
          <w:color w:val="002060"/>
        </w:rPr>
        <w:t xml:space="preserve">                                                       </w:t>
      </w:r>
      <w:r w:rsidR="005C651A" w:rsidRPr="00F90E92">
        <w:rPr>
          <w:color w:val="002060"/>
        </w:rPr>
        <w:t>г. Екатеринбург 2022</w:t>
      </w:r>
      <w:r w:rsidR="00953C44" w:rsidRPr="00F90E92">
        <w:rPr>
          <w:color w:val="002060"/>
        </w:rPr>
        <w:t xml:space="preserve"> г.</w:t>
      </w:r>
    </w:p>
    <w:p w:rsidR="008B6EFB" w:rsidRDefault="008B6EFB" w:rsidP="0017516C">
      <w:pPr>
        <w:ind w:firstLine="567"/>
        <w:jc w:val="center"/>
      </w:pPr>
    </w:p>
    <w:p w:rsidR="00872347" w:rsidRPr="0064456C" w:rsidRDefault="00872347" w:rsidP="008B6EFB">
      <w:pPr>
        <w:ind w:firstLine="567"/>
        <w:rPr>
          <w:b/>
        </w:rPr>
      </w:pPr>
      <w:r w:rsidRPr="0064456C">
        <w:rPr>
          <w:b/>
        </w:rPr>
        <w:t>Содержание</w:t>
      </w:r>
    </w:p>
    <w:p w:rsidR="00872347" w:rsidRDefault="00872347" w:rsidP="008B6EFB">
      <w:pPr>
        <w:ind w:firstLine="567"/>
      </w:pPr>
      <w:r>
        <w:t>Паспортные да</w:t>
      </w:r>
      <w:r w:rsidR="00F90E92">
        <w:t xml:space="preserve">нные  </w:t>
      </w:r>
      <w:r w:rsidR="004812BF">
        <w:t>музея……………………………………</w:t>
      </w:r>
      <w:r w:rsidR="003E4E6A">
        <w:t>....……….    3</w:t>
      </w:r>
    </w:p>
    <w:p w:rsidR="00872347" w:rsidRDefault="00872347" w:rsidP="003E4E6A">
      <w:pPr>
        <w:ind w:firstLine="567"/>
      </w:pPr>
      <w:r>
        <w:t>Аспекты музей</w:t>
      </w:r>
      <w:r w:rsidR="004812BF">
        <w:t>ной деятельности……………………………………</w:t>
      </w:r>
      <w:r w:rsidR="00F90E92">
        <w:t xml:space="preserve">……   </w:t>
      </w:r>
      <w:r w:rsidR="00B44496">
        <w:t>4</w:t>
      </w:r>
    </w:p>
    <w:p w:rsidR="00872347" w:rsidRDefault="00872347" w:rsidP="008B6EFB">
      <w:pPr>
        <w:ind w:firstLine="567"/>
      </w:pPr>
      <w:r>
        <w:t xml:space="preserve">План </w:t>
      </w:r>
      <w:r w:rsidR="003E4E6A">
        <w:t xml:space="preserve">работы по созданию </w:t>
      </w:r>
      <w:r w:rsidR="004812BF">
        <w:t>музея «Народные т</w:t>
      </w:r>
      <w:r w:rsidR="003E4E6A">
        <w:t>ряпичные куклы»……….  5</w:t>
      </w:r>
    </w:p>
    <w:p w:rsidR="00872347" w:rsidRDefault="00872347" w:rsidP="008B6EFB">
      <w:pPr>
        <w:ind w:firstLine="567"/>
      </w:pPr>
      <w:r>
        <w:t>Т</w:t>
      </w:r>
      <w:r w:rsidR="003E4E6A">
        <w:t>ематически</w:t>
      </w:r>
      <w:r w:rsidR="00C72010">
        <w:t xml:space="preserve">й план занятий </w:t>
      </w:r>
      <w:r w:rsidR="003E4E6A">
        <w:t xml:space="preserve"> </w:t>
      </w:r>
      <w:r w:rsidR="00C72010">
        <w:t>музея</w:t>
      </w:r>
      <w:r>
        <w:t>………………………</w:t>
      </w:r>
      <w:r w:rsidR="00B44496">
        <w:t>………</w:t>
      </w:r>
      <w:r>
        <w:t>……</w:t>
      </w:r>
      <w:r w:rsidR="003E4E6A">
        <w:t xml:space="preserve">…..  </w:t>
      </w:r>
      <w:r w:rsidR="00C72010">
        <w:t>6</w:t>
      </w:r>
    </w:p>
    <w:p w:rsidR="00872347" w:rsidRDefault="003E4E6A" w:rsidP="008B6EFB">
      <w:pPr>
        <w:ind w:firstLine="567"/>
      </w:pPr>
      <w:r>
        <w:t xml:space="preserve">Перспектива развития </w:t>
      </w:r>
      <w:r w:rsidR="00872347">
        <w:t>музея…………………………………</w:t>
      </w:r>
      <w:r w:rsidR="00B44496">
        <w:t>………….</w:t>
      </w:r>
      <w:r w:rsidR="00872347">
        <w:t>….</w:t>
      </w:r>
      <w:r>
        <w:t xml:space="preserve">  8</w:t>
      </w:r>
    </w:p>
    <w:p w:rsidR="00872347" w:rsidRDefault="00872347" w:rsidP="008B6EFB">
      <w:pPr>
        <w:ind w:firstLine="567"/>
      </w:pPr>
      <w:r>
        <w:t>Список литературы…………………………………………………</w:t>
      </w:r>
      <w:r w:rsidR="003E4E6A">
        <w:t>………   8</w:t>
      </w:r>
    </w:p>
    <w:p w:rsidR="00872347" w:rsidRDefault="00872347" w:rsidP="006077A9">
      <w:pPr>
        <w:ind w:firstLine="567"/>
      </w:pPr>
    </w:p>
    <w:p w:rsidR="004812BF" w:rsidRDefault="004812BF" w:rsidP="006077A9">
      <w:pPr>
        <w:ind w:firstLine="567"/>
      </w:pPr>
    </w:p>
    <w:p w:rsidR="004812BF" w:rsidRDefault="004812BF" w:rsidP="006077A9">
      <w:pPr>
        <w:ind w:firstLine="567"/>
      </w:pPr>
    </w:p>
    <w:p w:rsidR="004812BF" w:rsidRDefault="004812BF" w:rsidP="006077A9">
      <w:pPr>
        <w:ind w:firstLine="567"/>
      </w:pPr>
    </w:p>
    <w:p w:rsidR="004812BF" w:rsidRDefault="004812BF" w:rsidP="006077A9">
      <w:pPr>
        <w:ind w:firstLine="567"/>
      </w:pPr>
    </w:p>
    <w:p w:rsidR="004812BF" w:rsidRDefault="004812BF" w:rsidP="006077A9">
      <w:pPr>
        <w:ind w:firstLine="567"/>
      </w:pPr>
    </w:p>
    <w:p w:rsidR="004812BF" w:rsidRDefault="004812BF" w:rsidP="006077A9">
      <w:pPr>
        <w:ind w:firstLine="567"/>
      </w:pPr>
    </w:p>
    <w:p w:rsidR="004812BF" w:rsidRDefault="004812BF" w:rsidP="006077A9">
      <w:pPr>
        <w:ind w:firstLine="567"/>
      </w:pPr>
    </w:p>
    <w:p w:rsidR="004812BF" w:rsidRDefault="004812BF" w:rsidP="006077A9">
      <w:pPr>
        <w:ind w:firstLine="567"/>
      </w:pPr>
    </w:p>
    <w:p w:rsidR="004812BF" w:rsidRDefault="004812BF" w:rsidP="006077A9">
      <w:pPr>
        <w:ind w:firstLine="567"/>
      </w:pPr>
    </w:p>
    <w:p w:rsidR="004812BF" w:rsidRDefault="004812BF" w:rsidP="006077A9">
      <w:pPr>
        <w:ind w:firstLine="567"/>
      </w:pPr>
    </w:p>
    <w:p w:rsidR="004812BF" w:rsidRDefault="004812BF" w:rsidP="006077A9">
      <w:pPr>
        <w:ind w:firstLine="567"/>
      </w:pPr>
    </w:p>
    <w:p w:rsidR="004812BF" w:rsidRDefault="004812BF" w:rsidP="006077A9">
      <w:pPr>
        <w:ind w:firstLine="567"/>
      </w:pPr>
    </w:p>
    <w:p w:rsidR="004812BF" w:rsidRDefault="004812BF" w:rsidP="006077A9">
      <w:pPr>
        <w:ind w:firstLine="567"/>
      </w:pPr>
    </w:p>
    <w:p w:rsidR="004812BF" w:rsidRDefault="004812BF" w:rsidP="006077A9">
      <w:pPr>
        <w:ind w:firstLine="567"/>
      </w:pPr>
    </w:p>
    <w:p w:rsidR="008B6EFB" w:rsidRDefault="008B6EFB" w:rsidP="00ED0240"/>
    <w:p w:rsidR="00ED0240" w:rsidRDefault="00ED0240" w:rsidP="00ED0240"/>
    <w:p w:rsidR="003E4E6A" w:rsidRDefault="003E4E6A" w:rsidP="006077A9">
      <w:pPr>
        <w:ind w:firstLine="567"/>
        <w:jc w:val="center"/>
        <w:rPr>
          <w:b/>
        </w:rPr>
      </w:pPr>
    </w:p>
    <w:p w:rsidR="003E4E6A" w:rsidRDefault="003E4E6A" w:rsidP="006077A9">
      <w:pPr>
        <w:ind w:firstLine="567"/>
        <w:jc w:val="center"/>
        <w:rPr>
          <w:b/>
        </w:rPr>
      </w:pPr>
    </w:p>
    <w:p w:rsidR="00872347" w:rsidRPr="004812BF" w:rsidRDefault="00872347" w:rsidP="006077A9">
      <w:pPr>
        <w:ind w:firstLine="567"/>
        <w:jc w:val="center"/>
        <w:rPr>
          <w:b/>
        </w:rPr>
      </w:pPr>
      <w:r w:rsidRPr="004812BF">
        <w:rPr>
          <w:b/>
        </w:rPr>
        <w:t>Паспортные данные</w:t>
      </w:r>
      <w:r w:rsidR="0064456C">
        <w:rPr>
          <w:b/>
        </w:rPr>
        <w:t>.</w:t>
      </w:r>
    </w:p>
    <w:p w:rsidR="00F90E92" w:rsidRPr="00F90E92" w:rsidRDefault="00872347" w:rsidP="00F90E92">
      <w:pPr>
        <w:spacing w:after="0"/>
        <w:jc w:val="center"/>
        <w:rPr>
          <w:b/>
          <w:bCs/>
          <w:color w:val="000000" w:themeColor="text1"/>
        </w:rPr>
      </w:pPr>
      <w:r w:rsidRPr="004812BF">
        <w:rPr>
          <w:b/>
        </w:rPr>
        <w:t>Наименование музея:</w:t>
      </w:r>
      <w:r w:rsidR="00F90E92">
        <w:t xml:space="preserve"> «</w:t>
      </w:r>
      <w:r w:rsidR="00F90E92" w:rsidRPr="00F90E92">
        <w:rPr>
          <w:b/>
          <w:color w:val="000000" w:themeColor="text1"/>
        </w:rPr>
        <w:t>Терем – теремок, кто в тереме живет»</w:t>
      </w:r>
    </w:p>
    <w:p w:rsidR="00F90E92" w:rsidRPr="00F90E92" w:rsidRDefault="00F90E92" w:rsidP="00F90E92">
      <w:pPr>
        <w:spacing w:after="0"/>
        <w:jc w:val="center"/>
        <w:rPr>
          <w:rFonts w:eastAsia="Arial Unicode MS"/>
          <w:b/>
          <w:bCs/>
          <w:i/>
          <w:color w:val="000000" w:themeColor="text1"/>
        </w:rPr>
      </w:pPr>
      <w:r w:rsidRPr="00F90E92">
        <w:rPr>
          <w:rFonts w:eastAsia="Arial Unicode MS"/>
          <w:b/>
          <w:bCs/>
          <w:i/>
          <w:color w:val="000000" w:themeColor="text1"/>
        </w:rPr>
        <w:t>(Традиционная народная  тряпичная кукла России и Урала)</w:t>
      </w:r>
    </w:p>
    <w:p w:rsidR="00872347" w:rsidRPr="00F90E92" w:rsidRDefault="00872347" w:rsidP="00527BFF">
      <w:pPr>
        <w:spacing w:after="0"/>
        <w:ind w:firstLine="567"/>
        <w:jc w:val="both"/>
        <w:rPr>
          <w:color w:val="000000" w:themeColor="text1"/>
        </w:rPr>
      </w:pPr>
    </w:p>
    <w:p w:rsidR="00872347" w:rsidRPr="00E2193F" w:rsidRDefault="00872347" w:rsidP="00527BFF">
      <w:pPr>
        <w:spacing w:after="0"/>
        <w:ind w:firstLine="567"/>
        <w:jc w:val="both"/>
      </w:pPr>
      <w:r w:rsidRPr="004812BF">
        <w:rPr>
          <w:b/>
        </w:rPr>
        <w:t>Профиль музея:</w:t>
      </w:r>
      <w:r w:rsidR="00E2193F">
        <w:t xml:space="preserve"> Экспозиционно-выставочная</w:t>
      </w:r>
      <w:r w:rsidR="00C72010">
        <w:t xml:space="preserve"> и познавательная</w:t>
      </w:r>
      <w:r w:rsidR="00E2193F">
        <w:t xml:space="preserve"> деятельность</w:t>
      </w:r>
      <w:r w:rsidR="00C72010">
        <w:t>.</w:t>
      </w:r>
    </w:p>
    <w:p w:rsidR="00527BFF" w:rsidRPr="00527BFF" w:rsidRDefault="00527BFF" w:rsidP="00527BFF">
      <w:pPr>
        <w:spacing w:after="0"/>
        <w:ind w:firstLine="567"/>
        <w:jc w:val="both"/>
      </w:pPr>
      <w:r w:rsidRPr="00527BFF">
        <w:rPr>
          <w:b/>
          <w:bCs/>
        </w:rPr>
        <w:t xml:space="preserve">Актуальность    </w:t>
      </w:r>
    </w:p>
    <w:p w:rsidR="00527BFF" w:rsidRPr="00527BFF" w:rsidRDefault="00527BFF" w:rsidP="00527BFF">
      <w:pPr>
        <w:spacing w:after="0"/>
        <w:ind w:firstLine="567"/>
        <w:jc w:val="both"/>
      </w:pPr>
      <w:r w:rsidRPr="00527BFF">
        <w:rPr>
          <w:b/>
          <w:bCs/>
        </w:rPr>
        <w:t xml:space="preserve">       </w:t>
      </w:r>
      <w:r w:rsidRPr="00527BFF">
        <w:rPr>
          <w:bCs/>
        </w:rPr>
        <w:t xml:space="preserve">Одной из важнейших задач современного образования России является воспитание любви и уважения подрастающего поколения к русской истории, к русской культуре, в том числе, к  русским народным традициям и обычаям.  В.Г Белинский писал: «Давайте детям больше и больше созерцания общего человеческого, мирового, но и преимущественно старайтесь  знакомить их с этим через родные и национальные явления» Решение практической задачи воспитания детей представляется возможным средствами музейной педагогики. </w:t>
      </w:r>
    </w:p>
    <w:p w:rsidR="00527BFF" w:rsidRPr="00527BFF" w:rsidRDefault="00527BFF" w:rsidP="00527BFF">
      <w:pPr>
        <w:spacing w:after="0"/>
        <w:ind w:firstLine="567"/>
        <w:jc w:val="both"/>
      </w:pPr>
      <w:r w:rsidRPr="00527BFF">
        <w:rPr>
          <w:bCs/>
        </w:rPr>
        <w:t xml:space="preserve">    Тряпичная кукла - одна из интереснейших страниц в истории культуры России.  Кукла близка и понятна ребенку. Кукол любят все: взрослые и дети.  Кукла не просто развлечение, средство физического развития и обучения, что игрушка – это культурный объект.</w:t>
      </w:r>
    </w:p>
    <w:p w:rsidR="006077A9" w:rsidRDefault="00527BFF" w:rsidP="00527BFF">
      <w:pPr>
        <w:spacing w:after="0"/>
        <w:ind w:firstLine="567"/>
        <w:jc w:val="both"/>
        <w:rPr>
          <w:bCs/>
        </w:rPr>
      </w:pPr>
      <w:r w:rsidRPr="00527BFF">
        <w:rPr>
          <w:bCs/>
        </w:rPr>
        <w:t xml:space="preserve">    Созданный нами музей народной тряпичной куклы  ориентирован на детей дошкольного возраста, позволяет формировать патриотическое сознание, нравственные качества личности. Значимость музея  заключается в создании развивающей среды - совместном участии детей, родителей и педагогов. Дошкольники чувствуют свою причастность к музею: приносят из дома экспонаты. В настоящих музеях экспонаты трогать нельзя, а в нашем музее можно и нужно! В обычном музее ребенок - лишь пассивный созерцатель, а здесь он — соавтор, творец экспозиции. Причем не только он сам, но и его родители. </w:t>
      </w:r>
    </w:p>
    <w:p w:rsidR="00E2193F" w:rsidRPr="00E2193F" w:rsidRDefault="00E2193F" w:rsidP="00E2193F">
      <w:pPr>
        <w:spacing w:after="0"/>
        <w:ind w:firstLine="567"/>
        <w:jc w:val="both"/>
      </w:pPr>
      <w:r w:rsidRPr="00E2193F">
        <w:rPr>
          <w:b/>
          <w:bCs/>
        </w:rPr>
        <w:t xml:space="preserve">Цель: </w:t>
      </w:r>
      <w:r w:rsidRPr="00E2193F">
        <w:rPr>
          <w:bCs/>
        </w:rPr>
        <w:t xml:space="preserve">по средствам музейной педагогики </w:t>
      </w:r>
      <w:r w:rsidRPr="00E2193F">
        <w:t xml:space="preserve"> </w:t>
      </w:r>
      <w:r w:rsidRPr="00E2193F">
        <w:rPr>
          <w:bCs/>
        </w:rPr>
        <w:t>познакомить  с   традиционной  народной тряпичной куклой  России и Урала.</w:t>
      </w:r>
    </w:p>
    <w:p w:rsidR="00E2193F" w:rsidRPr="00E2193F" w:rsidRDefault="00E2193F" w:rsidP="00E2193F">
      <w:pPr>
        <w:spacing w:after="0"/>
        <w:ind w:firstLine="567"/>
        <w:jc w:val="both"/>
        <w:rPr>
          <w:b/>
        </w:rPr>
      </w:pPr>
      <w:r w:rsidRPr="00E2193F">
        <w:rPr>
          <w:b/>
          <w:bCs/>
        </w:rPr>
        <w:t>Задачи:</w:t>
      </w:r>
    </w:p>
    <w:p w:rsidR="00E2193F" w:rsidRPr="00E2193F" w:rsidRDefault="00E2193F" w:rsidP="00E2193F">
      <w:pPr>
        <w:spacing w:after="0"/>
        <w:ind w:firstLine="567"/>
        <w:jc w:val="both"/>
      </w:pPr>
      <w:r w:rsidRPr="00E2193F">
        <w:rPr>
          <w:bCs/>
        </w:rPr>
        <w:t xml:space="preserve">- формировать условия для творческой самореализации ребенка на основе работы с экспонатами музея; </w:t>
      </w:r>
    </w:p>
    <w:p w:rsidR="00E2193F" w:rsidRPr="00E2193F" w:rsidRDefault="00E2193F" w:rsidP="00E2193F">
      <w:pPr>
        <w:spacing w:after="0"/>
        <w:ind w:firstLine="567"/>
        <w:jc w:val="both"/>
      </w:pPr>
      <w:r w:rsidRPr="00E2193F">
        <w:rPr>
          <w:bCs/>
        </w:rPr>
        <w:t>- познакомить дошкольников  с историей появления народной куклы, с обрядами и традициями, связанными с изготовлением кукол;</w:t>
      </w:r>
    </w:p>
    <w:p w:rsidR="00E2193F" w:rsidRPr="00E2193F" w:rsidRDefault="00E2193F" w:rsidP="00E2193F">
      <w:pPr>
        <w:spacing w:after="0"/>
        <w:ind w:firstLine="567"/>
        <w:jc w:val="both"/>
      </w:pPr>
      <w:r w:rsidRPr="00E2193F">
        <w:rPr>
          <w:bCs/>
        </w:rPr>
        <w:t>- развивать эстетическое восприятие мира через художественное наследие  мастеров по изготовлению текстильной  народной куклы,</w:t>
      </w:r>
    </w:p>
    <w:p w:rsidR="00000000" w:rsidRPr="00E2193F" w:rsidRDefault="00306732" w:rsidP="00E2193F">
      <w:pPr>
        <w:numPr>
          <w:ilvl w:val="0"/>
          <w:numId w:val="2"/>
        </w:numPr>
        <w:spacing w:after="0"/>
        <w:jc w:val="both"/>
      </w:pPr>
      <w:r w:rsidRPr="00E2193F">
        <w:rPr>
          <w:bCs/>
        </w:rPr>
        <w:t>формировать потребность в творчестве,  желание создать куклу своими руками;</w:t>
      </w:r>
    </w:p>
    <w:p w:rsidR="00000000" w:rsidRPr="00E2193F" w:rsidRDefault="00306732" w:rsidP="00E2193F">
      <w:pPr>
        <w:numPr>
          <w:ilvl w:val="0"/>
          <w:numId w:val="2"/>
        </w:numPr>
        <w:spacing w:after="0"/>
        <w:jc w:val="both"/>
      </w:pPr>
      <w:r w:rsidRPr="00E2193F">
        <w:rPr>
          <w:bCs/>
        </w:rPr>
        <w:t>обогатить предметно-развивающую среды детского сада.</w:t>
      </w:r>
    </w:p>
    <w:p w:rsidR="00000000" w:rsidRPr="00E2193F" w:rsidRDefault="00306732" w:rsidP="00E2193F">
      <w:pPr>
        <w:numPr>
          <w:ilvl w:val="0"/>
          <w:numId w:val="2"/>
        </w:numPr>
        <w:spacing w:after="0"/>
        <w:jc w:val="both"/>
      </w:pPr>
      <w:r w:rsidRPr="00E2193F">
        <w:rPr>
          <w:bCs/>
        </w:rPr>
        <w:lastRenderedPageBreak/>
        <w:t>включить родителей и детей в поис</w:t>
      </w:r>
      <w:r w:rsidRPr="00E2193F">
        <w:rPr>
          <w:bCs/>
        </w:rPr>
        <w:t>ково-исследовательскую работу по сбору информации по заданной теме.</w:t>
      </w:r>
    </w:p>
    <w:p w:rsidR="00000000" w:rsidRPr="00E2193F" w:rsidRDefault="00306732" w:rsidP="00474000">
      <w:pPr>
        <w:numPr>
          <w:ilvl w:val="0"/>
          <w:numId w:val="2"/>
        </w:numPr>
        <w:spacing w:after="0"/>
        <w:jc w:val="both"/>
      </w:pPr>
      <w:r w:rsidRPr="00E2193F">
        <w:rPr>
          <w:bCs/>
        </w:rPr>
        <w:t>воспитывать интерес и уважительное отношение к традициям  и обычаям русского народа.</w:t>
      </w:r>
    </w:p>
    <w:p w:rsidR="00E2193F" w:rsidRDefault="00E2193F" w:rsidP="00474000">
      <w:pPr>
        <w:spacing w:after="0"/>
        <w:ind w:firstLine="567"/>
        <w:jc w:val="both"/>
      </w:pPr>
    </w:p>
    <w:p w:rsidR="00872347" w:rsidRDefault="00872347" w:rsidP="00474000">
      <w:pPr>
        <w:spacing w:after="0"/>
        <w:ind w:firstLine="567"/>
        <w:jc w:val="both"/>
      </w:pPr>
      <w:r w:rsidRPr="00474000">
        <w:rPr>
          <w:i/>
        </w:rPr>
        <w:t>В основу решения этих задач положены следующие</w:t>
      </w:r>
      <w:r>
        <w:t xml:space="preserve"> </w:t>
      </w:r>
      <w:r w:rsidRPr="004812BF">
        <w:rPr>
          <w:b/>
        </w:rPr>
        <w:t>принципы</w:t>
      </w:r>
      <w:r>
        <w:t>:</w:t>
      </w:r>
    </w:p>
    <w:p w:rsidR="00872347" w:rsidRDefault="00DC7142" w:rsidP="00474000">
      <w:pPr>
        <w:spacing w:after="0"/>
        <w:ind w:firstLine="567"/>
        <w:jc w:val="both"/>
      </w:pPr>
      <w:r>
        <w:sym w:font="Symbol" w:char="F02D"/>
      </w:r>
      <w:r w:rsidR="00872347">
        <w:t xml:space="preserve"> принцип учёта возрастных особенностей дошкольников;</w:t>
      </w:r>
    </w:p>
    <w:p w:rsidR="00872347" w:rsidRDefault="00DC7142" w:rsidP="00474000">
      <w:pPr>
        <w:spacing w:after="0"/>
        <w:ind w:firstLine="567"/>
        <w:jc w:val="both"/>
      </w:pPr>
      <w:r>
        <w:sym w:font="Symbol" w:char="F02D"/>
      </w:r>
      <w:r w:rsidR="00872347">
        <w:t xml:space="preserve"> принцип опоры на интересы ребёнка;</w:t>
      </w:r>
    </w:p>
    <w:p w:rsidR="00872347" w:rsidRDefault="00DC7142" w:rsidP="00474000">
      <w:pPr>
        <w:spacing w:after="0"/>
        <w:ind w:firstLine="567"/>
        <w:jc w:val="both"/>
      </w:pPr>
      <w:r>
        <w:sym w:font="Symbol" w:char="F02D"/>
      </w:r>
      <w:r w:rsidR="00872347">
        <w:t>принцип осуществления взаимодействия воспитания с детьми при руководящей роли взрослого;</w:t>
      </w:r>
    </w:p>
    <w:p w:rsidR="00872347" w:rsidRDefault="00DC7142" w:rsidP="00474000">
      <w:pPr>
        <w:spacing w:after="0"/>
        <w:ind w:firstLine="567"/>
        <w:jc w:val="both"/>
      </w:pPr>
      <w:r>
        <w:sym w:font="Symbol" w:char="F02D"/>
      </w:r>
      <w:r w:rsidR="00872347">
        <w:t xml:space="preserve"> принцип наглядности;</w:t>
      </w:r>
    </w:p>
    <w:p w:rsidR="00872347" w:rsidRDefault="00DC7142" w:rsidP="00474000">
      <w:pPr>
        <w:spacing w:after="0"/>
        <w:ind w:firstLine="567"/>
        <w:jc w:val="both"/>
      </w:pPr>
      <w:r>
        <w:sym w:font="Symbol" w:char="F02D"/>
      </w:r>
      <w:r w:rsidR="00872347">
        <w:t>принцип последовательности;</w:t>
      </w:r>
    </w:p>
    <w:p w:rsidR="00872347" w:rsidRDefault="00DC7142" w:rsidP="00474000">
      <w:pPr>
        <w:spacing w:after="0"/>
        <w:ind w:firstLine="567"/>
        <w:jc w:val="both"/>
      </w:pPr>
      <w:r>
        <w:sym w:font="Symbol" w:char="F02D"/>
      </w:r>
      <w:r w:rsidR="00872347">
        <w:t>принцип сотрудничества и взаимодействия.</w:t>
      </w:r>
    </w:p>
    <w:p w:rsidR="00872347" w:rsidRDefault="00E2193F" w:rsidP="00474000">
      <w:pPr>
        <w:spacing w:after="0"/>
        <w:ind w:firstLine="567"/>
        <w:jc w:val="both"/>
      </w:pPr>
      <w:r>
        <w:t xml:space="preserve">В музее представлены традиционные </w:t>
      </w:r>
      <w:r w:rsidR="00872347">
        <w:t xml:space="preserve"> народные тряпичные куклы</w:t>
      </w:r>
      <w:r>
        <w:t xml:space="preserve"> России и Урала.</w:t>
      </w:r>
    </w:p>
    <w:p w:rsidR="00872347" w:rsidRDefault="00872347" w:rsidP="00474000">
      <w:pPr>
        <w:spacing w:after="0"/>
        <w:ind w:firstLine="567"/>
        <w:jc w:val="both"/>
      </w:pPr>
      <w:r w:rsidRPr="00E2193F">
        <w:rPr>
          <w:b/>
        </w:rPr>
        <w:t>Характеристика помещения:</w:t>
      </w:r>
      <w:r>
        <w:t xml:space="preserve"> гру</w:t>
      </w:r>
      <w:r w:rsidR="00DC7142">
        <w:t>пповая комната.</w:t>
      </w:r>
    </w:p>
    <w:p w:rsidR="00ED0240" w:rsidRDefault="00E2193F" w:rsidP="00474000">
      <w:pPr>
        <w:spacing w:after="0"/>
        <w:ind w:firstLine="567"/>
        <w:jc w:val="both"/>
      </w:pPr>
      <w:r>
        <w:t xml:space="preserve">Руководитель </w:t>
      </w:r>
      <w:r w:rsidR="00872347">
        <w:t>му</w:t>
      </w:r>
      <w:r w:rsidR="004812BF">
        <w:t>зея:</w:t>
      </w:r>
      <w:r w:rsidR="00474000">
        <w:t xml:space="preserve"> Кряжева Елена Николаевна,</w:t>
      </w:r>
      <w:r w:rsidR="004812BF">
        <w:t xml:space="preserve"> воспитатель </w:t>
      </w:r>
      <w:r w:rsidR="00877C95">
        <w:t xml:space="preserve">старшей </w:t>
      </w:r>
      <w:r w:rsidR="00474000">
        <w:t xml:space="preserve">группы «Затейники» </w:t>
      </w:r>
    </w:p>
    <w:p w:rsidR="006077A9" w:rsidRDefault="006077A9" w:rsidP="00474000">
      <w:pPr>
        <w:spacing w:after="0"/>
        <w:ind w:firstLine="567"/>
        <w:jc w:val="both"/>
      </w:pPr>
    </w:p>
    <w:p w:rsidR="00872347" w:rsidRPr="006077A9" w:rsidRDefault="00872347" w:rsidP="00474000">
      <w:pPr>
        <w:spacing w:after="0"/>
        <w:ind w:firstLine="567"/>
        <w:jc w:val="center"/>
        <w:rPr>
          <w:b/>
        </w:rPr>
      </w:pPr>
      <w:r w:rsidRPr="006077A9">
        <w:rPr>
          <w:b/>
        </w:rPr>
        <w:t>Аспекты музейной деятельности</w:t>
      </w:r>
      <w:r w:rsidR="0064456C">
        <w:rPr>
          <w:b/>
        </w:rPr>
        <w:t>.</w:t>
      </w:r>
    </w:p>
    <w:p w:rsidR="00872347" w:rsidRDefault="00474000" w:rsidP="00474000">
      <w:pPr>
        <w:spacing w:after="0"/>
        <w:ind w:firstLine="567"/>
        <w:jc w:val="both"/>
      </w:pPr>
      <w:r>
        <w:t>М</w:t>
      </w:r>
      <w:r w:rsidR="00872347">
        <w:t>узей предназначен для формирования первичных представлений о музеях, для познавательного, художественно-эстетического р</w:t>
      </w:r>
      <w:r>
        <w:t>азвития детей.</w:t>
      </w:r>
    </w:p>
    <w:p w:rsidR="00872347" w:rsidRPr="00784AE1" w:rsidRDefault="00872347" w:rsidP="00474000">
      <w:pPr>
        <w:spacing w:after="0"/>
        <w:ind w:firstLine="567"/>
        <w:jc w:val="both"/>
        <w:rPr>
          <w:b/>
        </w:rPr>
      </w:pPr>
      <w:r w:rsidRPr="00784AE1">
        <w:rPr>
          <w:b/>
        </w:rPr>
        <w:t>Формы деятельности:</w:t>
      </w:r>
    </w:p>
    <w:p w:rsidR="00872347" w:rsidRDefault="00DC7142" w:rsidP="00474000">
      <w:pPr>
        <w:spacing w:after="0" w:line="240" w:lineRule="auto"/>
        <w:ind w:firstLine="567"/>
        <w:jc w:val="both"/>
      </w:pPr>
      <w:r>
        <w:sym w:font="Symbol" w:char="F02D"/>
      </w:r>
      <w:r w:rsidR="00872347">
        <w:t>поисковая</w:t>
      </w:r>
      <w:r>
        <w:t>;</w:t>
      </w:r>
    </w:p>
    <w:p w:rsidR="00872347" w:rsidRDefault="00DC7142" w:rsidP="00474000">
      <w:pPr>
        <w:spacing w:after="0" w:line="240" w:lineRule="auto"/>
        <w:ind w:firstLine="567"/>
        <w:jc w:val="both"/>
      </w:pPr>
      <w:r>
        <w:sym w:font="Symbol" w:char="F02D"/>
      </w:r>
      <w:r w:rsidR="00872347">
        <w:t>фондовая</w:t>
      </w:r>
      <w:r>
        <w:t>;</w:t>
      </w:r>
    </w:p>
    <w:p w:rsidR="00872347" w:rsidRDefault="00DC7142" w:rsidP="00474000">
      <w:pPr>
        <w:spacing w:after="0" w:line="240" w:lineRule="auto"/>
        <w:ind w:firstLine="567"/>
        <w:jc w:val="both"/>
      </w:pPr>
      <w:r>
        <w:sym w:font="Symbol" w:char="F02D"/>
      </w:r>
      <w:r w:rsidR="00872347">
        <w:t>научная</w:t>
      </w:r>
      <w:r>
        <w:t>;</w:t>
      </w:r>
    </w:p>
    <w:p w:rsidR="00872347" w:rsidRDefault="00DC7142" w:rsidP="00474000">
      <w:pPr>
        <w:spacing w:after="0" w:line="240" w:lineRule="auto"/>
        <w:ind w:firstLine="567"/>
        <w:jc w:val="both"/>
      </w:pPr>
      <w:r>
        <w:sym w:font="Symbol" w:char="F02D"/>
      </w:r>
      <w:r w:rsidR="00872347">
        <w:t>экспозиционная</w:t>
      </w:r>
      <w:r>
        <w:t>;</w:t>
      </w:r>
    </w:p>
    <w:p w:rsidR="00872347" w:rsidRDefault="00DC7142" w:rsidP="00474000">
      <w:pPr>
        <w:spacing w:after="0" w:line="240" w:lineRule="auto"/>
        <w:ind w:firstLine="567"/>
        <w:jc w:val="both"/>
      </w:pPr>
      <w:r>
        <w:sym w:font="Symbol" w:char="F02D"/>
      </w:r>
      <w:r w:rsidR="00872347">
        <w:t>познавательная</w:t>
      </w:r>
      <w:r>
        <w:t>.</w:t>
      </w:r>
    </w:p>
    <w:p w:rsidR="00474000" w:rsidRPr="00C72010" w:rsidRDefault="00C72010" w:rsidP="00474000">
      <w:pPr>
        <w:spacing w:after="0" w:line="240" w:lineRule="auto"/>
        <w:ind w:firstLine="567"/>
        <w:jc w:val="both"/>
        <w:rPr>
          <w:b/>
        </w:rPr>
      </w:pPr>
      <w:r>
        <w:rPr>
          <w:b/>
        </w:rPr>
        <w:t>Виды деятельности:</w:t>
      </w:r>
    </w:p>
    <w:p w:rsidR="00877C95" w:rsidRPr="00877C95" w:rsidRDefault="00877C95" w:rsidP="00474000">
      <w:pPr>
        <w:spacing w:after="0" w:line="240" w:lineRule="auto"/>
        <w:ind w:firstLine="567"/>
        <w:jc w:val="both"/>
      </w:pPr>
      <w:r w:rsidRPr="00877C95">
        <w:t>1. Экскурсии, просветительская работа.</w:t>
      </w:r>
    </w:p>
    <w:p w:rsidR="00877C95" w:rsidRPr="00877C95" w:rsidRDefault="00877C95" w:rsidP="00474000">
      <w:pPr>
        <w:spacing w:after="0" w:line="240" w:lineRule="auto"/>
        <w:ind w:firstLine="567"/>
        <w:jc w:val="both"/>
      </w:pPr>
      <w:r w:rsidRPr="00877C95">
        <w:t>2.  Театрализованные досуги.</w:t>
      </w:r>
    </w:p>
    <w:p w:rsidR="00877C95" w:rsidRPr="00877C95" w:rsidRDefault="00877C95" w:rsidP="00474000">
      <w:pPr>
        <w:spacing w:after="0" w:line="240" w:lineRule="auto"/>
        <w:ind w:firstLine="567"/>
        <w:jc w:val="both"/>
      </w:pPr>
      <w:r w:rsidRPr="00877C95">
        <w:t>3. Мастер-классы, семинары.</w:t>
      </w:r>
    </w:p>
    <w:p w:rsidR="00877C95" w:rsidRPr="00877C95" w:rsidRDefault="00877C95" w:rsidP="00474000">
      <w:pPr>
        <w:spacing w:after="0" w:line="240" w:lineRule="auto"/>
        <w:ind w:firstLine="567"/>
        <w:jc w:val="both"/>
      </w:pPr>
      <w:r w:rsidRPr="00877C95">
        <w:t>4. Обмен опытом.</w:t>
      </w:r>
    </w:p>
    <w:p w:rsidR="00877C95" w:rsidRPr="00877C95" w:rsidRDefault="00474000" w:rsidP="00474000">
      <w:pPr>
        <w:spacing w:after="0" w:line="240" w:lineRule="auto"/>
        <w:ind w:firstLine="567"/>
        <w:jc w:val="both"/>
      </w:pPr>
      <w:r>
        <w:t>5. Взаимодействие  с родителями (законными представителями)</w:t>
      </w:r>
    </w:p>
    <w:p w:rsidR="00877C95" w:rsidRPr="00877C95" w:rsidRDefault="00877C95" w:rsidP="00474000">
      <w:pPr>
        <w:spacing w:after="0" w:line="240" w:lineRule="auto"/>
        <w:ind w:firstLine="567"/>
        <w:jc w:val="both"/>
      </w:pPr>
      <w:r w:rsidRPr="00877C95">
        <w:t>6. Пополнение музея экспонатами.</w:t>
      </w:r>
    </w:p>
    <w:p w:rsidR="00877C95" w:rsidRDefault="00877C95" w:rsidP="00474000">
      <w:pPr>
        <w:spacing w:after="0" w:line="240" w:lineRule="auto"/>
        <w:ind w:firstLine="567"/>
        <w:jc w:val="both"/>
      </w:pPr>
    </w:p>
    <w:p w:rsidR="00784AE1" w:rsidRPr="00784AE1" w:rsidRDefault="00784AE1" w:rsidP="00474000">
      <w:pPr>
        <w:spacing w:after="0"/>
        <w:ind w:firstLine="567"/>
        <w:jc w:val="both"/>
      </w:pPr>
      <w:r>
        <w:rPr>
          <w:b/>
          <w:bCs/>
        </w:rPr>
        <w:t xml:space="preserve">Оформление мини-музея: </w:t>
      </w:r>
      <w:r w:rsidRPr="00784AE1">
        <w:rPr>
          <w:bCs/>
        </w:rPr>
        <w:t>музейные экспонаты собраны в соответствии с возрастом детей.</w:t>
      </w:r>
    </w:p>
    <w:p w:rsidR="00A43039" w:rsidRDefault="00474000" w:rsidP="00A43039">
      <w:pPr>
        <w:ind w:firstLine="567"/>
        <w:rPr>
          <w:b/>
        </w:rPr>
      </w:pPr>
      <w:r>
        <w:t>В м</w:t>
      </w:r>
      <w:r w:rsidR="00784AE1" w:rsidRPr="00784AE1">
        <w:t>узее представлены традиц</w:t>
      </w:r>
      <w:r w:rsidR="00784AE1">
        <w:t>ионны</w:t>
      </w:r>
      <w:r>
        <w:t>е народные тряпичные куклы, книжки – малышки «Куколки тряпичные»; альбом</w:t>
      </w:r>
      <w:r w:rsidR="004F0DF0" w:rsidRPr="004F0DF0">
        <w:rPr>
          <w:rFonts w:ascii="Arial Black" w:eastAsia="Arial Unicode MS" w:hAnsi="Arial Black" w:cs="Arial Unicode MS"/>
          <w:b/>
          <w:bCs/>
          <w:i/>
          <w:color w:val="C00000"/>
          <w:sz w:val="48"/>
          <w:szCs w:val="48"/>
        </w:rPr>
        <w:t xml:space="preserve"> </w:t>
      </w:r>
      <w:r w:rsidR="004F0DF0">
        <w:rPr>
          <w:rFonts w:eastAsia="Arial Unicode MS"/>
          <w:bCs/>
        </w:rPr>
        <w:t>«Т</w:t>
      </w:r>
      <w:r w:rsidR="004F0DF0" w:rsidRPr="004F0DF0">
        <w:rPr>
          <w:rFonts w:eastAsia="Arial Unicode MS"/>
          <w:bCs/>
        </w:rPr>
        <w:t>радиционная народная  тряпичная кукла России и Урала»</w:t>
      </w:r>
      <w:r w:rsidR="00A43039">
        <w:rPr>
          <w:rFonts w:eastAsia="Arial Unicode MS"/>
          <w:bCs/>
        </w:rPr>
        <w:t>;</w:t>
      </w:r>
      <w:r w:rsidR="00A43039" w:rsidRPr="00A43039">
        <w:t xml:space="preserve"> </w:t>
      </w:r>
      <w:r w:rsidR="00A43039">
        <w:t>Лэпбук «Народная тряпичная кукла»</w:t>
      </w:r>
      <w:r w:rsidR="00C72010">
        <w:t>.</w:t>
      </w:r>
    </w:p>
    <w:p w:rsidR="004F0DF0" w:rsidRDefault="004F0DF0" w:rsidP="004F0DF0">
      <w:pPr>
        <w:spacing w:after="0"/>
        <w:ind w:firstLine="567"/>
        <w:jc w:val="both"/>
      </w:pPr>
    </w:p>
    <w:p w:rsidR="004F0DF0" w:rsidRDefault="004F0DF0" w:rsidP="004F0DF0">
      <w:pPr>
        <w:spacing w:after="0"/>
        <w:ind w:firstLine="567"/>
        <w:jc w:val="both"/>
      </w:pPr>
    </w:p>
    <w:p w:rsidR="004F0DF0" w:rsidRDefault="004F0DF0" w:rsidP="004F0DF0">
      <w:pPr>
        <w:spacing w:after="0"/>
        <w:ind w:firstLine="567"/>
        <w:jc w:val="both"/>
      </w:pPr>
      <w:r>
        <w:t xml:space="preserve">Коллекция </w:t>
      </w:r>
      <w:r w:rsidR="00784AE1" w:rsidRPr="00784AE1">
        <w:t>музея располагает</w:t>
      </w:r>
      <w:r w:rsidR="00784AE1">
        <w:t>ся</w:t>
      </w:r>
      <w:r>
        <w:t xml:space="preserve"> </w:t>
      </w:r>
      <w:r w:rsidR="00784AE1">
        <w:t>на полках</w:t>
      </w:r>
      <w:r>
        <w:t xml:space="preserve"> стенда в форме теремка</w:t>
      </w:r>
      <w:r w:rsidR="00784AE1">
        <w:t xml:space="preserve"> на стене, </w:t>
      </w:r>
    </w:p>
    <w:p w:rsidR="00872347" w:rsidRDefault="00784AE1" w:rsidP="00474000">
      <w:pPr>
        <w:spacing w:after="0"/>
        <w:ind w:firstLine="567"/>
        <w:jc w:val="both"/>
      </w:pPr>
      <w:r>
        <w:t>на столе</w:t>
      </w:r>
      <w:r w:rsidRPr="00784AE1">
        <w:t xml:space="preserve"> в групповой комнате.</w:t>
      </w:r>
    </w:p>
    <w:p w:rsidR="00872347" w:rsidRPr="00784AE1" w:rsidRDefault="00872347" w:rsidP="0064456C">
      <w:pPr>
        <w:ind w:firstLine="567"/>
        <w:jc w:val="center"/>
        <w:rPr>
          <w:b/>
        </w:rPr>
      </w:pPr>
      <w:r w:rsidRPr="00784AE1">
        <w:rPr>
          <w:b/>
        </w:rPr>
        <w:t>Особенност</w:t>
      </w:r>
      <w:r w:rsidR="004F0DF0">
        <w:rPr>
          <w:b/>
        </w:rPr>
        <w:t xml:space="preserve">и использования экспонатов </w:t>
      </w:r>
      <w:r w:rsidRPr="00784AE1">
        <w:rPr>
          <w:b/>
        </w:rPr>
        <w:t>музея.</w:t>
      </w:r>
    </w:p>
    <w:p w:rsidR="00872347" w:rsidRDefault="004F0DF0" w:rsidP="00877C95">
      <w:pPr>
        <w:ind w:firstLine="567"/>
        <w:jc w:val="both"/>
      </w:pPr>
      <w:r>
        <w:t xml:space="preserve">Экспонаты </w:t>
      </w:r>
      <w:r w:rsidR="00872347">
        <w:t xml:space="preserve">музея находятся в свободном доступе у детей и используются ими для познавательной, речевой, театрализованной, художественной деятельности и сюжетно-ролевых игр. Игрушки могут быть использованы детьми в разных видах деятельности: в процессе </w:t>
      </w:r>
      <w:r>
        <w:t>непрерывной</w:t>
      </w:r>
      <w:r w:rsidR="00872347">
        <w:t xml:space="preserve"> образовательной, игровой, совместной и самостоятельной деятельности.</w:t>
      </w:r>
    </w:p>
    <w:p w:rsidR="00872347" w:rsidRPr="00784AE1" w:rsidRDefault="00872347" w:rsidP="00877C95">
      <w:pPr>
        <w:ind w:firstLine="567"/>
        <w:jc w:val="both"/>
        <w:rPr>
          <w:b/>
        </w:rPr>
      </w:pPr>
      <w:r w:rsidRPr="00784AE1">
        <w:rPr>
          <w:b/>
        </w:rPr>
        <w:t>Коллекция «Сами своими руками».</w:t>
      </w:r>
    </w:p>
    <w:p w:rsidR="008B6EFB" w:rsidRPr="00A43039" w:rsidRDefault="00872347" w:rsidP="00A43039">
      <w:pPr>
        <w:ind w:firstLine="567"/>
        <w:jc w:val="both"/>
      </w:pPr>
      <w:r>
        <w:t>Экспонаты выполнены родителями в народном стиле. Они могут быть применены для знакомства детей с народно-прикладным искусством.</w:t>
      </w:r>
    </w:p>
    <w:p w:rsidR="008269D3" w:rsidRPr="00C72010" w:rsidRDefault="00FD554D" w:rsidP="00C72010">
      <w:pPr>
        <w:ind w:firstLine="567"/>
        <w:rPr>
          <w:b/>
        </w:rPr>
      </w:pPr>
      <w:r w:rsidRPr="00CE684A">
        <w:rPr>
          <w:b/>
          <w:u w:val="single"/>
        </w:rPr>
        <w:t>Постоянное</w:t>
      </w:r>
      <w:r>
        <w:rPr>
          <w:b/>
        </w:rPr>
        <w:t>/временное хранение.</w:t>
      </w:r>
    </w:p>
    <w:p w:rsidR="00872347" w:rsidRPr="00DB39EF" w:rsidRDefault="00A43039" w:rsidP="00DB39EF">
      <w:pPr>
        <w:ind w:firstLine="567"/>
        <w:jc w:val="center"/>
        <w:rPr>
          <w:b/>
        </w:rPr>
      </w:pPr>
      <w:r>
        <w:rPr>
          <w:b/>
        </w:rPr>
        <w:t xml:space="preserve">План работы по созданию </w:t>
      </w:r>
      <w:r w:rsidR="00872347" w:rsidRPr="00DB39EF">
        <w:rPr>
          <w:b/>
        </w:rPr>
        <w:t>музея.</w:t>
      </w:r>
    </w:p>
    <w:tbl>
      <w:tblPr>
        <w:tblStyle w:val="a4"/>
        <w:tblW w:w="10206" w:type="dxa"/>
        <w:tblInd w:w="250" w:type="dxa"/>
        <w:tblLook w:val="04A0"/>
      </w:tblPr>
      <w:tblGrid>
        <w:gridCol w:w="484"/>
        <w:gridCol w:w="2604"/>
        <w:gridCol w:w="2440"/>
        <w:gridCol w:w="1866"/>
        <w:gridCol w:w="2812"/>
      </w:tblGrid>
      <w:tr w:rsidR="00DB39EF" w:rsidTr="0009635A">
        <w:tc>
          <w:tcPr>
            <w:tcW w:w="484" w:type="dxa"/>
          </w:tcPr>
          <w:p w:rsidR="00DB39EF" w:rsidRDefault="00DB39EF" w:rsidP="00EB3FD8">
            <w:r>
              <w:t>№</w:t>
            </w:r>
          </w:p>
        </w:tc>
        <w:tc>
          <w:tcPr>
            <w:tcW w:w="2604" w:type="dxa"/>
          </w:tcPr>
          <w:p w:rsidR="00DB39EF" w:rsidRDefault="00DB39EF" w:rsidP="00EB3FD8">
            <w:r>
              <w:t>Название этапа</w:t>
            </w:r>
          </w:p>
          <w:p w:rsidR="00DB39EF" w:rsidRDefault="00DB39EF" w:rsidP="00EB3FD8"/>
        </w:tc>
        <w:tc>
          <w:tcPr>
            <w:tcW w:w="2440" w:type="dxa"/>
          </w:tcPr>
          <w:p w:rsidR="00DB39EF" w:rsidRDefault="00DB39EF" w:rsidP="00EB3FD8">
            <w:r>
              <w:t>Содержание Работы</w:t>
            </w:r>
          </w:p>
          <w:p w:rsidR="00DB39EF" w:rsidRDefault="00DB39EF" w:rsidP="00EB3FD8"/>
        </w:tc>
        <w:tc>
          <w:tcPr>
            <w:tcW w:w="1866" w:type="dxa"/>
          </w:tcPr>
          <w:p w:rsidR="00DB39EF" w:rsidRDefault="00DB39EF" w:rsidP="00EB3FD8">
            <w:r>
              <w:t>Сроки реализации</w:t>
            </w:r>
          </w:p>
          <w:p w:rsidR="00DB39EF" w:rsidRDefault="00DB39EF" w:rsidP="00EB3FD8"/>
        </w:tc>
        <w:tc>
          <w:tcPr>
            <w:tcW w:w="2812" w:type="dxa"/>
          </w:tcPr>
          <w:p w:rsidR="00DB39EF" w:rsidRDefault="00DB39EF" w:rsidP="00EB3FD8">
            <w:r>
              <w:t>Ожидаемый результат</w:t>
            </w:r>
          </w:p>
          <w:p w:rsidR="00DB39EF" w:rsidRDefault="00DB39EF" w:rsidP="00EB3FD8"/>
        </w:tc>
      </w:tr>
      <w:tr w:rsidR="00DB39EF" w:rsidTr="0009635A">
        <w:trPr>
          <w:trHeight w:val="2829"/>
        </w:trPr>
        <w:tc>
          <w:tcPr>
            <w:tcW w:w="484" w:type="dxa"/>
          </w:tcPr>
          <w:p w:rsidR="00DB39EF" w:rsidRDefault="00DB39EF" w:rsidP="00EB3FD8">
            <w:r>
              <w:t>1</w:t>
            </w:r>
          </w:p>
        </w:tc>
        <w:tc>
          <w:tcPr>
            <w:tcW w:w="2604" w:type="dxa"/>
          </w:tcPr>
          <w:p w:rsidR="00DB39EF" w:rsidRDefault="00DB39EF" w:rsidP="00EB3FD8">
            <w:r>
              <w:t>Подготовительный этап</w:t>
            </w:r>
          </w:p>
          <w:p w:rsidR="00DB39EF" w:rsidRDefault="00DB39EF" w:rsidP="00EB3FD8"/>
        </w:tc>
        <w:tc>
          <w:tcPr>
            <w:tcW w:w="2440" w:type="dxa"/>
          </w:tcPr>
          <w:p w:rsidR="00DB39EF" w:rsidRDefault="00C41A11" w:rsidP="00EB3FD8">
            <w:r>
              <w:t>Родительское собрание «Музейная педагогика, как эффективное средство развития детей дошкольного возраста»</w:t>
            </w:r>
          </w:p>
        </w:tc>
        <w:tc>
          <w:tcPr>
            <w:tcW w:w="1866" w:type="dxa"/>
          </w:tcPr>
          <w:p w:rsidR="00C41A11" w:rsidRPr="001C27AD" w:rsidRDefault="00C41A11" w:rsidP="00EB3FD8">
            <w:pPr>
              <w:rPr>
                <w:b/>
                <w:color w:val="FF0000"/>
              </w:rPr>
            </w:pPr>
          </w:p>
          <w:p w:rsidR="00DB39EF" w:rsidRPr="00A554D6" w:rsidRDefault="00A43039" w:rsidP="00EB3FD8">
            <w:r w:rsidRPr="00A554D6">
              <w:t>Н</w:t>
            </w:r>
            <w:r w:rsidR="00A554D6" w:rsidRPr="00A554D6">
              <w:t>оябрь</w:t>
            </w:r>
            <w:r>
              <w:t xml:space="preserve"> 2021</w:t>
            </w:r>
          </w:p>
        </w:tc>
        <w:tc>
          <w:tcPr>
            <w:tcW w:w="2812" w:type="dxa"/>
          </w:tcPr>
          <w:p w:rsidR="001C27AD" w:rsidRPr="001C27AD" w:rsidRDefault="001C27AD" w:rsidP="00EB3FD8">
            <w:r w:rsidRPr="001C27AD">
              <w:t>1.Определение темы и названия музея.</w:t>
            </w:r>
          </w:p>
          <w:p w:rsidR="001C27AD" w:rsidRPr="001C27AD" w:rsidRDefault="001C27AD" w:rsidP="00EB3FD8">
            <w:r w:rsidRPr="001C27AD">
              <w:t>2. Выбор места для размещения экспонатов.</w:t>
            </w:r>
          </w:p>
          <w:p w:rsidR="00DB39EF" w:rsidRDefault="00DB39EF" w:rsidP="00EB3FD8"/>
        </w:tc>
      </w:tr>
      <w:tr w:rsidR="00DB39EF" w:rsidTr="0009635A">
        <w:tc>
          <w:tcPr>
            <w:tcW w:w="484" w:type="dxa"/>
          </w:tcPr>
          <w:p w:rsidR="00DB39EF" w:rsidRDefault="001C27AD" w:rsidP="00EB3FD8">
            <w:r>
              <w:t>2</w:t>
            </w:r>
          </w:p>
        </w:tc>
        <w:tc>
          <w:tcPr>
            <w:tcW w:w="2604" w:type="dxa"/>
          </w:tcPr>
          <w:p w:rsidR="001C27AD" w:rsidRPr="001C27AD" w:rsidRDefault="001C27AD" w:rsidP="00EB3FD8">
            <w:r w:rsidRPr="001C27AD">
              <w:t>Практический этап</w:t>
            </w:r>
          </w:p>
          <w:p w:rsidR="00DB39EF" w:rsidRDefault="00DB39EF" w:rsidP="00EB3FD8"/>
        </w:tc>
        <w:tc>
          <w:tcPr>
            <w:tcW w:w="2440" w:type="dxa"/>
          </w:tcPr>
          <w:p w:rsidR="001C27AD" w:rsidRPr="001C27AD" w:rsidRDefault="001C27AD" w:rsidP="00EB3FD8">
            <w:r w:rsidRPr="001C27AD">
              <w:t>1.Сбор экспонатов.</w:t>
            </w:r>
          </w:p>
          <w:p w:rsidR="001C27AD" w:rsidRPr="001C27AD" w:rsidRDefault="001C27AD" w:rsidP="00EB3FD8">
            <w:r w:rsidRPr="001C27AD">
              <w:t>2.Оформление выставки.</w:t>
            </w:r>
          </w:p>
          <w:p w:rsidR="001C27AD" w:rsidRPr="001C27AD" w:rsidRDefault="001C27AD" w:rsidP="00EB3FD8">
            <w:r w:rsidRPr="001C27AD">
              <w:t>3.Индивидуальная работа с детьми.</w:t>
            </w:r>
          </w:p>
          <w:p w:rsidR="00DB39EF" w:rsidRDefault="001C27AD" w:rsidP="00EB3FD8">
            <w:r w:rsidRPr="001C27AD">
              <w:t>4. Проведение бесед, игр.</w:t>
            </w:r>
          </w:p>
        </w:tc>
        <w:tc>
          <w:tcPr>
            <w:tcW w:w="1866" w:type="dxa"/>
          </w:tcPr>
          <w:p w:rsidR="0009635A" w:rsidRDefault="0009635A" w:rsidP="00EB3FD8">
            <w:r w:rsidRPr="00A554D6">
              <w:t>Н</w:t>
            </w:r>
            <w:r w:rsidR="00A554D6" w:rsidRPr="00A554D6">
              <w:t>оя</w:t>
            </w:r>
            <w:r>
              <w:t>брь 2021-</w:t>
            </w:r>
          </w:p>
          <w:p w:rsidR="00DB39EF" w:rsidRDefault="0009635A" w:rsidP="00EB3FD8">
            <w:r>
              <w:t>М</w:t>
            </w:r>
            <w:r w:rsidR="00A43039">
              <w:t>арт</w:t>
            </w:r>
            <w:r>
              <w:t xml:space="preserve"> 2022</w:t>
            </w:r>
          </w:p>
          <w:p w:rsidR="0009635A" w:rsidRPr="00A554D6" w:rsidRDefault="0009635A" w:rsidP="00EB3FD8"/>
        </w:tc>
        <w:tc>
          <w:tcPr>
            <w:tcW w:w="2812" w:type="dxa"/>
          </w:tcPr>
          <w:p w:rsidR="00A554D6" w:rsidRDefault="00A43039" w:rsidP="00A554D6">
            <w:r>
              <w:t xml:space="preserve">1.Оформление </w:t>
            </w:r>
            <w:r w:rsidR="00A554D6">
              <w:t>музея.</w:t>
            </w:r>
          </w:p>
          <w:p w:rsidR="00DB39EF" w:rsidRPr="00A554D6" w:rsidRDefault="00DB39EF" w:rsidP="00A554D6"/>
        </w:tc>
      </w:tr>
      <w:tr w:rsidR="00DB39EF" w:rsidTr="0009635A">
        <w:trPr>
          <w:trHeight w:val="70"/>
        </w:trPr>
        <w:tc>
          <w:tcPr>
            <w:tcW w:w="484" w:type="dxa"/>
          </w:tcPr>
          <w:p w:rsidR="00DB39EF" w:rsidRDefault="001C27AD" w:rsidP="00EB3FD8">
            <w:r>
              <w:t>3</w:t>
            </w:r>
          </w:p>
        </w:tc>
        <w:tc>
          <w:tcPr>
            <w:tcW w:w="2604" w:type="dxa"/>
          </w:tcPr>
          <w:p w:rsidR="001C27AD" w:rsidRPr="001C27AD" w:rsidRDefault="001C27AD" w:rsidP="00EB3FD8">
            <w:r w:rsidRPr="001C27AD">
              <w:t>Подведение итогов</w:t>
            </w:r>
          </w:p>
          <w:p w:rsidR="00DB39EF" w:rsidRDefault="00DB39EF" w:rsidP="00EB3FD8"/>
        </w:tc>
        <w:tc>
          <w:tcPr>
            <w:tcW w:w="2440" w:type="dxa"/>
          </w:tcPr>
          <w:p w:rsidR="00DB39EF" w:rsidRDefault="00A43039" w:rsidP="00EB3FD8">
            <w:r>
              <w:t xml:space="preserve">Презентация работы </w:t>
            </w:r>
            <w:r w:rsidR="001C27AD" w:rsidRPr="001C27AD">
              <w:t>музе</w:t>
            </w:r>
            <w:r w:rsidR="0009635A">
              <w:t>я</w:t>
            </w:r>
          </w:p>
        </w:tc>
        <w:tc>
          <w:tcPr>
            <w:tcW w:w="1866" w:type="dxa"/>
          </w:tcPr>
          <w:p w:rsidR="00DB39EF" w:rsidRPr="00A554D6" w:rsidRDefault="0009635A" w:rsidP="00EB3FD8">
            <w:r>
              <w:t>М</w:t>
            </w:r>
            <w:r w:rsidR="00A43039">
              <w:t>арт</w:t>
            </w:r>
            <w:r>
              <w:t xml:space="preserve"> 2022</w:t>
            </w:r>
          </w:p>
        </w:tc>
        <w:tc>
          <w:tcPr>
            <w:tcW w:w="2812" w:type="dxa"/>
          </w:tcPr>
          <w:p w:rsidR="00DB39EF" w:rsidRDefault="00C72010" w:rsidP="00EB3FD8">
            <w:r>
              <w:t xml:space="preserve">Выставка экспонатов </w:t>
            </w:r>
            <w:r w:rsidR="001C27AD" w:rsidRPr="001C27AD">
              <w:t>музея</w:t>
            </w:r>
          </w:p>
        </w:tc>
      </w:tr>
    </w:tbl>
    <w:p w:rsidR="00EB3FD8" w:rsidRDefault="0064456C" w:rsidP="0064456C">
      <w:pPr>
        <w:tabs>
          <w:tab w:val="center" w:pos="4961"/>
        </w:tabs>
        <w:rPr>
          <w:b/>
        </w:rPr>
      </w:pPr>
      <w:r>
        <w:rPr>
          <w:b/>
        </w:rPr>
        <w:tab/>
      </w:r>
    </w:p>
    <w:p w:rsidR="004425F8" w:rsidRPr="00C72010" w:rsidRDefault="004425F8" w:rsidP="00C72010">
      <w:pPr>
        <w:tabs>
          <w:tab w:val="center" w:pos="4961"/>
        </w:tabs>
        <w:jc w:val="center"/>
        <w:rPr>
          <w:b/>
        </w:rPr>
      </w:pPr>
      <w:r w:rsidRPr="004425F8">
        <w:rPr>
          <w:b/>
        </w:rPr>
        <w:lastRenderedPageBreak/>
        <w:t>Т</w:t>
      </w:r>
      <w:r w:rsidR="00C72010">
        <w:rPr>
          <w:b/>
        </w:rPr>
        <w:t xml:space="preserve">ематический план занятий </w:t>
      </w:r>
      <w:r w:rsidR="0009635A">
        <w:rPr>
          <w:b/>
        </w:rPr>
        <w:t xml:space="preserve"> </w:t>
      </w:r>
      <w:r w:rsidR="00C72010">
        <w:rPr>
          <w:b/>
        </w:rPr>
        <w:t>музея</w:t>
      </w:r>
      <w:r>
        <w:rPr>
          <w:b/>
        </w:rPr>
        <w:t>.</w:t>
      </w:r>
    </w:p>
    <w:p w:rsidR="00EB3FD8" w:rsidRPr="004425F8" w:rsidRDefault="00EB3FD8" w:rsidP="004425F8">
      <w:pPr>
        <w:spacing w:after="0" w:line="240" w:lineRule="auto"/>
        <w:rPr>
          <w:rFonts w:eastAsia="Times New Roman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26"/>
        <w:gridCol w:w="3118"/>
        <w:gridCol w:w="3261"/>
        <w:gridCol w:w="2268"/>
      </w:tblGrid>
      <w:tr w:rsidR="004425F8" w:rsidRPr="004425F8" w:rsidTr="00EB3FD8">
        <w:tc>
          <w:tcPr>
            <w:tcW w:w="1134" w:type="dxa"/>
          </w:tcPr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>Месяц</w:t>
            </w:r>
          </w:p>
        </w:tc>
        <w:tc>
          <w:tcPr>
            <w:tcW w:w="3118" w:type="dxa"/>
          </w:tcPr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>Содержание</w:t>
            </w:r>
          </w:p>
        </w:tc>
        <w:tc>
          <w:tcPr>
            <w:tcW w:w="3261" w:type="dxa"/>
          </w:tcPr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>Задачи</w:t>
            </w:r>
          </w:p>
        </w:tc>
        <w:tc>
          <w:tcPr>
            <w:tcW w:w="2268" w:type="dxa"/>
          </w:tcPr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>Участники</w:t>
            </w:r>
          </w:p>
        </w:tc>
      </w:tr>
      <w:tr w:rsidR="004425F8" w:rsidRPr="004425F8" w:rsidTr="00EB3FD8">
        <w:tc>
          <w:tcPr>
            <w:tcW w:w="1134" w:type="dxa"/>
          </w:tcPr>
          <w:p w:rsidR="004425F8" w:rsidRPr="004425F8" w:rsidRDefault="008269D3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Ноябрь</w:t>
            </w:r>
          </w:p>
        </w:tc>
        <w:tc>
          <w:tcPr>
            <w:tcW w:w="3118" w:type="dxa"/>
          </w:tcPr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4425F8">
              <w:rPr>
                <w:rFonts w:eastAsia="Times New Roman"/>
                <w:b/>
                <w:lang w:eastAsia="ru-RU"/>
              </w:rPr>
              <w:t>Знакомство с народной куклой</w:t>
            </w:r>
          </w:p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>Беседа</w:t>
            </w:r>
          </w:p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 xml:space="preserve"> «Какие бывают куклы?»</w:t>
            </w:r>
          </w:p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>«Почему у куклы такое имя?»</w:t>
            </w:r>
          </w:p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>Рассматривание кукол в народном костюме.</w:t>
            </w:r>
          </w:p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>Проведение родительского собрания с использованием презентации.</w:t>
            </w:r>
          </w:p>
        </w:tc>
        <w:tc>
          <w:tcPr>
            <w:tcW w:w="3261" w:type="dxa"/>
          </w:tcPr>
          <w:p w:rsidR="004425F8" w:rsidRPr="004425F8" w:rsidRDefault="004425F8" w:rsidP="0009635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>Познакомить с традиционной тряпичной куклой. Содействовать развитию эстетического восприятия образцов народного костюма и русского народного фольклора. Воспитывать чувство уважения к истории русского народа.</w:t>
            </w:r>
          </w:p>
        </w:tc>
        <w:tc>
          <w:tcPr>
            <w:tcW w:w="2268" w:type="dxa"/>
          </w:tcPr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>Воспитатель. Родители, дети.</w:t>
            </w:r>
          </w:p>
        </w:tc>
      </w:tr>
      <w:tr w:rsidR="004425F8" w:rsidRPr="004425F8" w:rsidTr="00EB3FD8">
        <w:tc>
          <w:tcPr>
            <w:tcW w:w="1134" w:type="dxa"/>
          </w:tcPr>
          <w:p w:rsidR="004425F8" w:rsidRPr="004425F8" w:rsidRDefault="008269D3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Ноябрь </w:t>
            </w:r>
          </w:p>
        </w:tc>
        <w:tc>
          <w:tcPr>
            <w:tcW w:w="3118" w:type="dxa"/>
          </w:tcPr>
          <w:p w:rsidR="004425F8" w:rsidRPr="0009635A" w:rsidRDefault="0009635A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 xml:space="preserve">Беседа </w:t>
            </w:r>
            <w:r w:rsidRPr="0009635A">
              <w:rPr>
                <w:rFonts w:eastAsia="Times New Roman"/>
                <w:color w:val="000000" w:themeColor="text1"/>
                <w:lang w:eastAsia="ru-RU"/>
              </w:rPr>
              <w:t xml:space="preserve">«Знакомство с </w:t>
            </w:r>
            <w:r w:rsidRPr="0009635A">
              <w:rPr>
                <w:rFonts w:eastAsia="Arial Unicode MS"/>
                <w:bCs/>
              </w:rPr>
              <w:t>народной  тряпичной куклой России и Урала»</w:t>
            </w:r>
            <w:r w:rsidRPr="0009635A">
              <w:rPr>
                <w:rFonts w:eastAsia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3261" w:type="dxa"/>
          </w:tcPr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>Воспитывать интерес к народной игрушке.</w:t>
            </w:r>
          </w:p>
        </w:tc>
        <w:tc>
          <w:tcPr>
            <w:tcW w:w="2268" w:type="dxa"/>
          </w:tcPr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>Воспитатель, родители, дети</w:t>
            </w:r>
          </w:p>
        </w:tc>
      </w:tr>
      <w:tr w:rsidR="004425F8" w:rsidRPr="004425F8" w:rsidTr="00EB3FD8">
        <w:tc>
          <w:tcPr>
            <w:tcW w:w="1134" w:type="dxa"/>
          </w:tcPr>
          <w:p w:rsidR="004425F8" w:rsidRPr="004425F8" w:rsidRDefault="008269D3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Декабрь </w:t>
            </w:r>
          </w:p>
        </w:tc>
        <w:tc>
          <w:tcPr>
            <w:tcW w:w="3118" w:type="dxa"/>
          </w:tcPr>
          <w:p w:rsidR="004425F8" w:rsidRPr="004425F8" w:rsidRDefault="004425F8" w:rsidP="00CC615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>Изгото</w:t>
            </w:r>
            <w:r w:rsidR="00CC615A">
              <w:rPr>
                <w:rFonts w:eastAsia="Times New Roman"/>
                <w:lang w:eastAsia="ru-RU"/>
              </w:rPr>
              <w:t>вление народной тряпичной игровой куклы «Зайчик на пальчик».</w:t>
            </w:r>
          </w:p>
        </w:tc>
        <w:tc>
          <w:tcPr>
            <w:tcW w:w="3261" w:type="dxa"/>
          </w:tcPr>
          <w:p w:rsidR="00CC615A" w:rsidRPr="004425F8" w:rsidRDefault="00CC615A" w:rsidP="00CC615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 xml:space="preserve">Учить </w:t>
            </w:r>
            <w:r>
              <w:rPr>
                <w:rFonts w:eastAsia="Times New Roman"/>
                <w:lang w:eastAsia="ru-RU"/>
              </w:rPr>
              <w:t>детей мастерить тряпичную игровую куклу.</w:t>
            </w:r>
          </w:p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</w:tcPr>
          <w:p w:rsidR="004425F8" w:rsidRPr="004425F8" w:rsidRDefault="00CC615A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Воспитатель, дети</w:t>
            </w:r>
          </w:p>
        </w:tc>
      </w:tr>
      <w:tr w:rsidR="004425F8" w:rsidRPr="004425F8" w:rsidTr="00EB3FD8">
        <w:tc>
          <w:tcPr>
            <w:tcW w:w="1134" w:type="dxa"/>
          </w:tcPr>
          <w:p w:rsidR="004425F8" w:rsidRPr="004425F8" w:rsidRDefault="0009635A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Январь</w:t>
            </w:r>
          </w:p>
        </w:tc>
        <w:tc>
          <w:tcPr>
            <w:tcW w:w="3118" w:type="dxa"/>
          </w:tcPr>
          <w:p w:rsidR="0009635A" w:rsidRPr="0009635A" w:rsidRDefault="0009635A" w:rsidP="0009635A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r w:rsidRPr="0009635A">
              <w:rPr>
                <w:rFonts w:eastAsia="Times New Roman"/>
                <w:bCs/>
                <w:color w:val="000000"/>
                <w:lang w:eastAsia="ru-RU"/>
              </w:rPr>
              <w:t>Творческая мастерская «Кукла-пеленашка»</w:t>
            </w:r>
          </w:p>
          <w:p w:rsidR="004425F8" w:rsidRPr="004425F8" w:rsidRDefault="0009635A" w:rsidP="0009635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 xml:space="preserve"> </w:t>
            </w:r>
          </w:p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>Разучивание русских народных хороводных попевок.</w:t>
            </w:r>
          </w:p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>Слушание аудиозаписи русских народных песен.</w:t>
            </w:r>
          </w:p>
        </w:tc>
        <w:tc>
          <w:tcPr>
            <w:tcW w:w="3261" w:type="dxa"/>
          </w:tcPr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>Учить детей ма</w:t>
            </w:r>
            <w:r w:rsidR="0009635A">
              <w:rPr>
                <w:rFonts w:eastAsia="Times New Roman"/>
                <w:lang w:eastAsia="ru-RU"/>
              </w:rPr>
              <w:t>стерить тряпичную куклу «Пеленашку»</w:t>
            </w:r>
          </w:p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>Воспитывать чувство уважения к обычаям русского народа. Обрядам и традициям наших предков.</w:t>
            </w:r>
          </w:p>
        </w:tc>
        <w:tc>
          <w:tcPr>
            <w:tcW w:w="2268" w:type="dxa"/>
          </w:tcPr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>Воспитатель, родители, дети</w:t>
            </w:r>
          </w:p>
        </w:tc>
      </w:tr>
      <w:tr w:rsidR="004425F8" w:rsidRPr="004425F8" w:rsidTr="00EB3FD8">
        <w:tc>
          <w:tcPr>
            <w:tcW w:w="1134" w:type="dxa"/>
          </w:tcPr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>Январь</w:t>
            </w:r>
          </w:p>
        </w:tc>
        <w:tc>
          <w:tcPr>
            <w:tcW w:w="3118" w:type="dxa"/>
          </w:tcPr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>Слушание народных песен.</w:t>
            </w:r>
          </w:p>
          <w:p w:rsidR="004425F8" w:rsidRPr="004425F8" w:rsidRDefault="0009635A" w:rsidP="0009635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Создание книжки- малышки «Куколки тряпичные»</w:t>
            </w:r>
          </w:p>
        </w:tc>
        <w:tc>
          <w:tcPr>
            <w:tcW w:w="3261" w:type="dxa"/>
          </w:tcPr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>Формиров</w:t>
            </w:r>
            <w:r w:rsidR="0009635A">
              <w:rPr>
                <w:rFonts w:eastAsia="Times New Roman"/>
                <w:lang w:eastAsia="ru-RU"/>
              </w:rPr>
              <w:t xml:space="preserve">ать умение создавать книжку своими руками, рисовать в ней иллюстрации с </w:t>
            </w:r>
            <w:r w:rsidR="003E4E6A">
              <w:rPr>
                <w:rFonts w:eastAsia="Times New Roman"/>
                <w:lang w:eastAsia="ru-RU"/>
              </w:rPr>
              <w:t>п</w:t>
            </w:r>
            <w:r w:rsidR="0009635A">
              <w:rPr>
                <w:rFonts w:eastAsia="Times New Roman"/>
                <w:lang w:eastAsia="ru-RU"/>
              </w:rPr>
              <w:t>олюбивш</w:t>
            </w:r>
            <w:r w:rsidR="003E4E6A">
              <w:rPr>
                <w:rFonts w:eastAsia="Times New Roman"/>
                <w:lang w:eastAsia="ru-RU"/>
              </w:rPr>
              <w:t xml:space="preserve">имися тряпичными </w:t>
            </w:r>
            <w:r w:rsidR="0009635A">
              <w:rPr>
                <w:rFonts w:eastAsia="Times New Roman"/>
                <w:lang w:eastAsia="ru-RU"/>
              </w:rPr>
              <w:t xml:space="preserve">куклами </w:t>
            </w:r>
            <w:r w:rsidRPr="004425F8">
              <w:rPr>
                <w:rFonts w:eastAsia="Times New Roman"/>
                <w:lang w:eastAsia="ru-RU"/>
              </w:rPr>
              <w:t>, развиват</w:t>
            </w:r>
            <w:r w:rsidR="003E4E6A">
              <w:rPr>
                <w:rFonts w:eastAsia="Times New Roman"/>
                <w:lang w:eastAsia="ru-RU"/>
              </w:rPr>
              <w:t>ь художественное творчество.</w:t>
            </w:r>
          </w:p>
        </w:tc>
        <w:tc>
          <w:tcPr>
            <w:tcW w:w="2268" w:type="dxa"/>
          </w:tcPr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>Воспитатели, родители, дети.</w:t>
            </w:r>
          </w:p>
        </w:tc>
      </w:tr>
      <w:tr w:rsidR="004425F8" w:rsidRPr="004425F8" w:rsidTr="00EB3FD8">
        <w:tc>
          <w:tcPr>
            <w:tcW w:w="1134" w:type="dxa"/>
          </w:tcPr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lastRenderedPageBreak/>
              <w:t>Февраль</w:t>
            </w:r>
          </w:p>
        </w:tc>
        <w:tc>
          <w:tcPr>
            <w:tcW w:w="3118" w:type="dxa"/>
          </w:tcPr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4425F8">
              <w:rPr>
                <w:rFonts w:eastAsia="Times New Roman"/>
                <w:b/>
                <w:lang w:eastAsia="ru-RU"/>
              </w:rPr>
              <w:t>Масленица.</w:t>
            </w:r>
          </w:p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>Беседа о празднике- Масленица, традициях и обрядах.</w:t>
            </w:r>
          </w:p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>Разучивание прибауток, закличек и песенок.</w:t>
            </w:r>
          </w:p>
        </w:tc>
        <w:tc>
          <w:tcPr>
            <w:tcW w:w="3261" w:type="dxa"/>
          </w:tcPr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>Познакомить с народными традициями празднования Масленицы.</w:t>
            </w:r>
          </w:p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</w:tcPr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>Воспитатель,</w:t>
            </w:r>
          </w:p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>дети</w:t>
            </w:r>
          </w:p>
        </w:tc>
      </w:tr>
      <w:tr w:rsidR="004425F8" w:rsidRPr="004425F8" w:rsidTr="00EB3FD8">
        <w:tc>
          <w:tcPr>
            <w:tcW w:w="1134" w:type="dxa"/>
          </w:tcPr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>Март</w:t>
            </w:r>
          </w:p>
        </w:tc>
        <w:tc>
          <w:tcPr>
            <w:tcW w:w="3118" w:type="dxa"/>
          </w:tcPr>
          <w:p w:rsidR="004425F8" w:rsidRDefault="004425F8" w:rsidP="004425F8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4425F8">
              <w:rPr>
                <w:rFonts w:eastAsia="Times New Roman"/>
                <w:b/>
                <w:lang w:eastAsia="ru-RU"/>
              </w:rPr>
              <w:t>Встреча весны.</w:t>
            </w:r>
          </w:p>
          <w:p w:rsidR="00CC615A" w:rsidRPr="004425F8" w:rsidRDefault="00CC615A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Изготовление народной куклы «Мартинички».</w:t>
            </w:r>
          </w:p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>Музыкальное развлечение  «Здравствуй, Весна Красна!»</w:t>
            </w:r>
          </w:p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>Дидактическая игра</w:t>
            </w:r>
          </w:p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 xml:space="preserve">«Куклы из бабушкиного  сундучка» </w:t>
            </w:r>
          </w:p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>Разучивание хоровода «Как у наших у ворот»</w:t>
            </w:r>
            <w:r w:rsidR="00CC615A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3261" w:type="dxa"/>
          </w:tcPr>
          <w:p w:rsidR="00CC615A" w:rsidRDefault="00CC615A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Учить детей мастерить народную нитяную куклу «Мартиничку».</w:t>
            </w:r>
          </w:p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 xml:space="preserve">Познакомить с обычаями и традициями русского народа - встреча весны. </w:t>
            </w:r>
          </w:p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>Воспитывать аккуратность в работе с тканью, развивать чувство цвета.</w:t>
            </w:r>
          </w:p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</w:tcPr>
          <w:p w:rsidR="004425F8" w:rsidRPr="004425F8" w:rsidRDefault="00CC615A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Воспитатель, дети</w:t>
            </w:r>
          </w:p>
        </w:tc>
      </w:tr>
      <w:tr w:rsidR="004425F8" w:rsidRPr="004425F8" w:rsidTr="00EB3FD8">
        <w:tc>
          <w:tcPr>
            <w:tcW w:w="1134" w:type="dxa"/>
          </w:tcPr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>Апрель</w:t>
            </w:r>
          </w:p>
        </w:tc>
        <w:tc>
          <w:tcPr>
            <w:tcW w:w="3118" w:type="dxa"/>
          </w:tcPr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4425F8">
              <w:rPr>
                <w:rFonts w:eastAsia="Times New Roman"/>
                <w:b/>
                <w:lang w:eastAsia="ru-RU"/>
              </w:rPr>
              <w:t>Пасха</w:t>
            </w:r>
          </w:p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>Беседа «Праздник Пасха»</w:t>
            </w:r>
          </w:p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>Раскрашивание пасхальных яиц.</w:t>
            </w:r>
          </w:p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>Изготовление куклы «Пасхальная голубка»</w:t>
            </w:r>
          </w:p>
          <w:p w:rsidR="004425F8" w:rsidRPr="004425F8" w:rsidRDefault="003E4E6A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Пополнение </w:t>
            </w:r>
            <w:r w:rsidR="004425F8" w:rsidRPr="004425F8">
              <w:rPr>
                <w:rFonts w:eastAsia="Times New Roman"/>
                <w:lang w:eastAsia="ru-RU"/>
              </w:rPr>
              <w:t>музея экспонатами, изготовленными родителями и детьми.</w:t>
            </w:r>
          </w:p>
          <w:p w:rsidR="004425F8" w:rsidRPr="004425F8" w:rsidRDefault="003E4E6A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Изготовление «Кукла Успешница</w:t>
            </w:r>
            <w:r w:rsidR="004425F8" w:rsidRPr="004425F8">
              <w:rPr>
                <w:rFonts w:eastAsia="Times New Roman"/>
                <w:lang w:eastAsia="ru-RU"/>
              </w:rPr>
              <w:t>»</w:t>
            </w:r>
          </w:p>
        </w:tc>
        <w:tc>
          <w:tcPr>
            <w:tcW w:w="3261" w:type="dxa"/>
          </w:tcPr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>Познакомить детей с народными традициями празднования Пасхи, расширять знания детей о роли кукол на празднике.</w:t>
            </w:r>
          </w:p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268" w:type="dxa"/>
          </w:tcPr>
          <w:p w:rsidR="004425F8" w:rsidRPr="004425F8" w:rsidRDefault="003E4E6A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 xml:space="preserve">Воспитатели, </w:t>
            </w:r>
            <w:r>
              <w:rPr>
                <w:rFonts w:eastAsia="Times New Roman"/>
                <w:lang w:eastAsia="ru-RU"/>
              </w:rPr>
              <w:t xml:space="preserve">дети, </w:t>
            </w:r>
            <w:r w:rsidRPr="004425F8">
              <w:rPr>
                <w:rFonts w:eastAsia="Times New Roman"/>
                <w:lang w:eastAsia="ru-RU"/>
              </w:rPr>
              <w:t>родители</w:t>
            </w:r>
            <w:r>
              <w:rPr>
                <w:rFonts w:eastAsia="Times New Roman"/>
                <w:lang w:eastAsia="ru-RU"/>
              </w:rPr>
              <w:t>.</w:t>
            </w:r>
          </w:p>
        </w:tc>
      </w:tr>
      <w:tr w:rsidR="004425F8" w:rsidRPr="004425F8" w:rsidTr="00EB3FD8">
        <w:tc>
          <w:tcPr>
            <w:tcW w:w="1134" w:type="dxa"/>
          </w:tcPr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 xml:space="preserve">Май </w:t>
            </w:r>
          </w:p>
        </w:tc>
        <w:tc>
          <w:tcPr>
            <w:tcW w:w="3118" w:type="dxa"/>
          </w:tcPr>
          <w:p w:rsidR="003E4E6A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b/>
                <w:lang w:eastAsia="ru-RU"/>
              </w:rPr>
              <w:t>18 мая – Международный день музеев.</w:t>
            </w:r>
            <w:r w:rsidRPr="004425F8">
              <w:rPr>
                <w:rFonts w:eastAsia="Times New Roman"/>
                <w:lang w:eastAsia="ru-RU"/>
              </w:rPr>
              <w:t xml:space="preserve"> </w:t>
            </w:r>
          </w:p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>Экскурсия</w:t>
            </w:r>
            <w:r>
              <w:rPr>
                <w:rFonts w:eastAsia="Times New Roman"/>
                <w:lang w:eastAsia="ru-RU"/>
              </w:rPr>
              <w:t xml:space="preserve"> в музей кукол для детей старшей</w:t>
            </w:r>
            <w:r w:rsidRPr="004425F8">
              <w:rPr>
                <w:rFonts w:eastAsia="Times New Roman"/>
                <w:lang w:eastAsia="ru-RU"/>
              </w:rPr>
              <w:t xml:space="preserve"> групп</w:t>
            </w:r>
            <w:r>
              <w:rPr>
                <w:rFonts w:eastAsia="Times New Roman"/>
                <w:lang w:eastAsia="ru-RU"/>
              </w:rPr>
              <w:t>ы</w:t>
            </w:r>
            <w:r w:rsidRPr="004425F8">
              <w:rPr>
                <w:rFonts w:eastAsia="Times New Roman"/>
                <w:lang w:eastAsia="ru-RU"/>
              </w:rPr>
              <w:t xml:space="preserve">. Анкетирование родителей </w:t>
            </w:r>
            <w:r>
              <w:rPr>
                <w:rFonts w:eastAsia="Times New Roman"/>
                <w:lang w:eastAsia="ru-RU"/>
              </w:rPr>
              <w:t xml:space="preserve">старшей </w:t>
            </w:r>
            <w:r w:rsidRPr="004425F8">
              <w:rPr>
                <w:rFonts w:eastAsia="Times New Roman"/>
                <w:lang w:eastAsia="ru-RU"/>
              </w:rPr>
              <w:t>группы.</w:t>
            </w:r>
          </w:p>
        </w:tc>
        <w:tc>
          <w:tcPr>
            <w:tcW w:w="3261" w:type="dxa"/>
          </w:tcPr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>Отслеживание мнения родителей по данному направлению работы, содействовать развитию эстетического восприятия образцов народной игрушки, способности эмоционально откликаться на воздействие художественного образа.</w:t>
            </w:r>
          </w:p>
        </w:tc>
        <w:tc>
          <w:tcPr>
            <w:tcW w:w="2268" w:type="dxa"/>
          </w:tcPr>
          <w:p w:rsidR="004425F8" w:rsidRPr="004425F8" w:rsidRDefault="004425F8" w:rsidP="004425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425F8">
              <w:rPr>
                <w:rFonts w:eastAsia="Times New Roman"/>
                <w:lang w:eastAsia="ru-RU"/>
              </w:rPr>
              <w:t>Руководитель музея, дети.</w:t>
            </w:r>
          </w:p>
        </w:tc>
      </w:tr>
    </w:tbl>
    <w:p w:rsidR="00B44496" w:rsidRDefault="00B44496" w:rsidP="00C72010"/>
    <w:p w:rsidR="00872347" w:rsidRDefault="003E4E6A" w:rsidP="00CC615A">
      <w:pPr>
        <w:ind w:firstLine="567"/>
        <w:jc w:val="center"/>
        <w:rPr>
          <w:b/>
        </w:rPr>
      </w:pPr>
      <w:r>
        <w:rPr>
          <w:b/>
        </w:rPr>
        <w:t xml:space="preserve">Перспектива развития </w:t>
      </w:r>
      <w:r w:rsidR="00872347" w:rsidRPr="00CC615A">
        <w:rPr>
          <w:b/>
        </w:rPr>
        <w:t>музея.</w:t>
      </w:r>
    </w:p>
    <w:p w:rsidR="0064456C" w:rsidRPr="0064456C" w:rsidRDefault="0064456C" w:rsidP="0064456C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 </w:t>
      </w:r>
      <w:r>
        <w:rPr>
          <w:rFonts w:eastAsia="Times New Roman"/>
          <w:color w:val="000000"/>
          <w:lang w:eastAsia="ru-RU"/>
        </w:rPr>
        <w:sym w:font="Symbol" w:char="F02D"/>
      </w:r>
      <w:r w:rsidRPr="0064456C">
        <w:rPr>
          <w:rFonts w:eastAsia="Times New Roman"/>
          <w:color w:val="000000"/>
          <w:lang w:eastAsia="ru-RU"/>
        </w:rPr>
        <w:t xml:space="preserve"> подбор художественной литературы, детских художественных фильмов, научно-познавательных фильмов;</w:t>
      </w:r>
    </w:p>
    <w:p w:rsidR="0064456C" w:rsidRPr="0064456C" w:rsidRDefault="0064456C" w:rsidP="0064456C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sym w:font="Symbol" w:char="F02D"/>
      </w:r>
      <w:r w:rsidRPr="0064456C">
        <w:rPr>
          <w:rFonts w:eastAsia="Times New Roman"/>
          <w:color w:val="000000"/>
          <w:lang w:eastAsia="ru-RU"/>
        </w:rPr>
        <w:t xml:space="preserve"> пополнение альбома и каталога музея;</w:t>
      </w:r>
    </w:p>
    <w:p w:rsidR="0064456C" w:rsidRPr="0064456C" w:rsidRDefault="0064456C" w:rsidP="0064456C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sym w:font="Symbol" w:char="F02D"/>
      </w:r>
      <w:r w:rsidRPr="0064456C">
        <w:rPr>
          <w:rFonts w:eastAsia="Times New Roman"/>
          <w:color w:val="000000"/>
          <w:lang w:eastAsia="ru-RU"/>
        </w:rPr>
        <w:t xml:space="preserve"> мастер-классы для воспитателей и родителей;</w:t>
      </w:r>
    </w:p>
    <w:p w:rsidR="0064456C" w:rsidRPr="0064456C" w:rsidRDefault="0064456C" w:rsidP="0064456C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sym w:font="Symbol" w:char="F02D"/>
      </w:r>
      <w:r w:rsidRPr="0064456C">
        <w:rPr>
          <w:rFonts w:eastAsia="Times New Roman"/>
          <w:color w:val="000000"/>
          <w:lang w:eastAsia="ru-RU"/>
        </w:rPr>
        <w:t xml:space="preserve"> индивидуальная работа с детьми по изготовлению тряпичной куклы;</w:t>
      </w:r>
    </w:p>
    <w:p w:rsidR="0064456C" w:rsidRDefault="0064456C" w:rsidP="0064456C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sym w:font="Symbol" w:char="F02D"/>
      </w:r>
      <w:r w:rsidR="003E4E6A">
        <w:rPr>
          <w:rFonts w:eastAsia="Times New Roman"/>
          <w:color w:val="000000"/>
          <w:lang w:eastAsia="ru-RU"/>
        </w:rPr>
        <w:t xml:space="preserve"> проведение на базе </w:t>
      </w:r>
      <w:r w:rsidRPr="0064456C">
        <w:rPr>
          <w:rFonts w:eastAsia="Times New Roman"/>
          <w:color w:val="000000"/>
          <w:lang w:eastAsia="ru-RU"/>
        </w:rPr>
        <w:t>музея и использование его коллекций на занятиях по разным видам деятельности.</w:t>
      </w:r>
    </w:p>
    <w:p w:rsidR="00B44496" w:rsidRDefault="00B44496" w:rsidP="0064456C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</w:p>
    <w:p w:rsidR="008269D3" w:rsidRPr="0064456C" w:rsidRDefault="008269D3" w:rsidP="0064456C">
      <w:pPr>
        <w:shd w:val="clear" w:color="auto" w:fill="FFFFFF"/>
        <w:spacing w:after="150" w:line="240" w:lineRule="auto"/>
        <w:rPr>
          <w:rFonts w:eastAsia="Times New Roman"/>
          <w:color w:val="000000"/>
          <w:lang w:eastAsia="ru-RU"/>
        </w:rPr>
      </w:pPr>
    </w:p>
    <w:p w:rsidR="00872347" w:rsidRDefault="00872347" w:rsidP="006077A9">
      <w:pPr>
        <w:ind w:firstLine="567"/>
        <w:rPr>
          <w:b/>
        </w:rPr>
      </w:pPr>
      <w:r w:rsidRPr="0064456C">
        <w:rPr>
          <w:b/>
        </w:rPr>
        <w:t>Список литературы:</w:t>
      </w:r>
    </w:p>
    <w:p w:rsidR="00C72010" w:rsidRPr="00E656ED" w:rsidRDefault="00C72010" w:rsidP="00C72010">
      <w:pPr>
        <w:numPr>
          <w:ilvl w:val="1"/>
          <w:numId w:val="3"/>
        </w:num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E656ED">
        <w:rPr>
          <w:color w:val="181818"/>
          <w:shd w:val="clear" w:color="auto" w:fill="FFFFFF"/>
        </w:rPr>
        <w:t>Дайн, Г.Л. Русская тряпичная кукла. Культура, традиции, технология [Текст] / Г.Л Дайн, М.Н. Дайн.- М.: Культура и традиции, 2007.- 120 с.</w:t>
      </w:r>
    </w:p>
    <w:p w:rsidR="00C72010" w:rsidRPr="000C317C" w:rsidRDefault="00C72010" w:rsidP="00C72010">
      <w:pPr>
        <w:numPr>
          <w:ilvl w:val="1"/>
          <w:numId w:val="3"/>
        </w:num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E656ED">
        <w:rPr>
          <w:shd w:val="clear" w:color="auto" w:fill="FFFFFF"/>
        </w:rPr>
        <w:t xml:space="preserve">Котова И.Н., Котова А.С. «Русские обряды и традиции. </w:t>
      </w:r>
    </w:p>
    <w:p w:rsidR="00C72010" w:rsidRPr="00E656ED" w:rsidRDefault="00C72010" w:rsidP="00C72010">
      <w:pPr>
        <w:shd w:val="clear" w:color="auto" w:fill="FFFFFF"/>
        <w:spacing w:after="0" w:line="240" w:lineRule="auto"/>
        <w:ind w:left="1440"/>
        <w:rPr>
          <w:rFonts w:eastAsia="Times New Roman"/>
          <w:color w:val="000000"/>
          <w:lang w:eastAsia="ru-RU"/>
        </w:rPr>
      </w:pPr>
      <w:r w:rsidRPr="00E656ED">
        <w:rPr>
          <w:shd w:val="clear" w:color="auto" w:fill="FFFFFF"/>
        </w:rPr>
        <w:t>Народная кукла»: Паритет, 2008, 240с.</w:t>
      </w:r>
    </w:p>
    <w:p w:rsidR="00C72010" w:rsidRDefault="00C72010" w:rsidP="00C72010">
      <w:pPr>
        <w:numPr>
          <w:ilvl w:val="1"/>
          <w:numId w:val="3"/>
        </w:num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E656ED">
        <w:rPr>
          <w:shd w:val="clear" w:color="auto" w:fill="FFFFFF"/>
        </w:rPr>
        <w:t xml:space="preserve"> Москин Д., Яшкова Т. «Загадка народной куклы».- Петрозаводск: Периодика, 2010.-64с.</w:t>
      </w:r>
    </w:p>
    <w:p w:rsidR="00825B1B" w:rsidRPr="00C72010" w:rsidRDefault="00872347" w:rsidP="00C72010">
      <w:pPr>
        <w:numPr>
          <w:ilvl w:val="1"/>
          <w:numId w:val="3"/>
        </w:num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>
        <w:t>Рыжова</w:t>
      </w:r>
      <w:r w:rsidR="00C72010">
        <w:t xml:space="preserve"> Н, </w:t>
      </w:r>
      <w:r>
        <w:t>Логинова</w:t>
      </w:r>
      <w:r w:rsidR="00C72010">
        <w:t xml:space="preserve"> Л, </w:t>
      </w:r>
      <w:r>
        <w:t xml:space="preserve">Данюкова </w:t>
      </w:r>
      <w:r w:rsidR="00C72010">
        <w:t xml:space="preserve">А. </w:t>
      </w:r>
      <w:r>
        <w:t>«Мини-музей в детском саду»</w:t>
      </w:r>
      <w:r w:rsidR="00C72010">
        <w:t>. Москва, 2012.</w:t>
      </w:r>
    </w:p>
    <w:sectPr w:rsidR="00825B1B" w:rsidRPr="00C72010" w:rsidSect="008B6EFB">
      <w:footerReference w:type="default" r:id="rId9"/>
      <w:pgSz w:w="11906" w:h="16838"/>
      <w:pgMar w:top="720" w:right="720" w:bottom="720" w:left="720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732" w:rsidRDefault="00306732" w:rsidP="00ED0240">
      <w:pPr>
        <w:spacing w:after="0" w:line="240" w:lineRule="auto"/>
      </w:pPr>
      <w:r>
        <w:separator/>
      </w:r>
    </w:p>
  </w:endnote>
  <w:endnote w:type="continuationSeparator" w:id="1">
    <w:p w:rsidR="00306732" w:rsidRDefault="00306732" w:rsidP="00ED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6885709"/>
      <w:docPartObj>
        <w:docPartGallery w:val="Page Numbers (Bottom of Page)"/>
        <w:docPartUnique/>
      </w:docPartObj>
    </w:sdtPr>
    <w:sdtContent>
      <w:p w:rsidR="005C651A" w:rsidRDefault="005C651A">
        <w:pPr>
          <w:pStyle w:val="aa"/>
          <w:jc w:val="center"/>
        </w:pPr>
        <w:fldSimple w:instr="PAGE   \* MERGEFORMAT">
          <w:r w:rsidR="00C72010">
            <w:rPr>
              <w:noProof/>
            </w:rPr>
            <w:t>8</w:t>
          </w:r>
        </w:fldSimple>
      </w:p>
    </w:sdtContent>
  </w:sdt>
  <w:p w:rsidR="005C651A" w:rsidRDefault="005C651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732" w:rsidRDefault="00306732" w:rsidP="00ED0240">
      <w:pPr>
        <w:spacing w:after="0" w:line="240" w:lineRule="auto"/>
      </w:pPr>
      <w:r>
        <w:separator/>
      </w:r>
    </w:p>
  </w:footnote>
  <w:footnote w:type="continuationSeparator" w:id="1">
    <w:p w:rsidR="00306732" w:rsidRDefault="00306732" w:rsidP="00ED0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D0CEC"/>
    <w:multiLevelType w:val="hybridMultilevel"/>
    <w:tmpl w:val="B9A459AA"/>
    <w:lvl w:ilvl="0" w:tplc="3A1475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1699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E2A2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046D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DC5C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AED2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1A76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D6D3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EA05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79F5349"/>
    <w:multiLevelType w:val="multilevel"/>
    <w:tmpl w:val="DA16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0A1A6C"/>
    <w:multiLevelType w:val="hybridMultilevel"/>
    <w:tmpl w:val="763AF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2347"/>
    <w:rsid w:val="0001058F"/>
    <w:rsid w:val="0009635A"/>
    <w:rsid w:val="00116963"/>
    <w:rsid w:val="001717DE"/>
    <w:rsid w:val="0017516C"/>
    <w:rsid w:val="001C27AD"/>
    <w:rsid w:val="001F2548"/>
    <w:rsid w:val="001F4B3E"/>
    <w:rsid w:val="00306732"/>
    <w:rsid w:val="003706B2"/>
    <w:rsid w:val="00384733"/>
    <w:rsid w:val="003E4E6A"/>
    <w:rsid w:val="004425F8"/>
    <w:rsid w:val="00474000"/>
    <w:rsid w:val="004812BF"/>
    <w:rsid w:val="004F0DF0"/>
    <w:rsid w:val="00527BFF"/>
    <w:rsid w:val="00560B4D"/>
    <w:rsid w:val="00585247"/>
    <w:rsid w:val="005C651A"/>
    <w:rsid w:val="005F5695"/>
    <w:rsid w:val="006077A9"/>
    <w:rsid w:val="0064456C"/>
    <w:rsid w:val="00676E93"/>
    <w:rsid w:val="006779C9"/>
    <w:rsid w:val="006F6EB7"/>
    <w:rsid w:val="00784AE1"/>
    <w:rsid w:val="00825B1B"/>
    <w:rsid w:val="008269D3"/>
    <w:rsid w:val="00872347"/>
    <w:rsid w:val="00877C95"/>
    <w:rsid w:val="0088618B"/>
    <w:rsid w:val="008B2040"/>
    <w:rsid w:val="008B6EFB"/>
    <w:rsid w:val="00952BA4"/>
    <w:rsid w:val="00953C44"/>
    <w:rsid w:val="009B6F20"/>
    <w:rsid w:val="00A02B92"/>
    <w:rsid w:val="00A43039"/>
    <w:rsid w:val="00A541A5"/>
    <w:rsid w:val="00A554D6"/>
    <w:rsid w:val="00A866BF"/>
    <w:rsid w:val="00B44496"/>
    <w:rsid w:val="00B53D73"/>
    <w:rsid w:val="00C41A11"/>
    <w:rsid w:val="00C6203E"/>
    <w:rsid w:val="00C72010"/>
    <w:rsid w:val="00CC615A"/>
    <w:rsid w:val="00CE684A"/>
    <w:rsid w:val="00DB39EF"/>
    <w:rsid w:val="00DC7142"/>
    <w:rsid w:val="00E2193F"/>
    <w:rsid w:val="00EB3FD8"/>
    <w:rsid w:val="00ED0240"/>
    <w:rsid w:val="00ED3D6C"/>
    <w:rsid w:val="00F2327E"/>
    <w:rsid w:val="00F90E92"/>
    <w:rsid w:val="00FD22E7"/>
    <w:rsid w:val="00FD5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D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AE1"/>
    <w:rPr>
      <w:sz w:val="24"/>
      <w:szCs w:val="24"/>
    </w:rPr>
  </w:style>
  <w:style w:type="table" w:styleId="a4">
    <w:name w:val="Table Grid"/>
    <w:basedOn w:val="a1"/>
    <w:uiPriority w:val="59"/>
    <w:rsid w:val="00DB3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52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473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A554D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D0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D0240"/>
  </w:style>
  <w:style w:type="paragraph" w:styleId="aa">
    <w:name w:val="footer"/>
    <w:basedOn w:val="a"/>
    <w:link w:val="ab"/>
    <w:uiPriority w:val="99"/>
    <w:unhideWhenUsed/>
    <w:rsid w:val="00ED0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02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AE1"/>
    <w:rPr>
      <w:sz w:val="24"/>
      <w:szCs w:val="24"/>
    </w:rPr>
  </w:style>
  <w:style w:type="table" w:styleId="a4">
    <w:name w:val="Table Grid"/>
    <w:basedOn w:val="a1"/>
    <w:uiPriority w:val="59"/>
    <w:rsid w:val="00DB3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8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52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473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A554D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D0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D0240"/>
  </w:style>
  <w:style w:type="paragraph" w:styleId="aa">
    <w:name w:val="footer"/>
    <w:basedOn w:val="a"/>
    <w:link w:val="ab"/>
    <w:uiPriority w:val="99"/>
    <w:unhideWhenUsed/>
    <w:rsid w:val="00ED0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02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1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90C80-1619-4891-A568-D1EE73A15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17</cp:revision>
  <dcterms:created xsi:type="dcterms:W3CDTF">2020-05-18T10:39:00Z</dcterms:created>
  <dcterms:modified xsi:type="dcterms:W3CDTF">2022-03-20T19:43:00Z</dcterms:modified>
</cp:coreProperties>
</file>